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A8" w:rsidRPr="00A142F2" w:rsidRDefault="00C5316F" w:rsidP="00A142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A142F2" w:rsidRPr="00A142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лан кураторських годин на 2018-2019 навчальний рік в групах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 курсу </w:t>
      </w:r>
      <w:r w:rsidR="00A142F2" w:rsidRPr="00A142F2">
        <w:rPr>
          <w:rFonts w:ascii="Times New Roman" w:hAnsi="Times New Roman" w:cs="Times New Roman"/>
          <w:b/>
          <w:sz w:val="28"/>
          <w:szCs w:val="28"/>
          <w:lang w:val="uk-UA"/>
        </w:rPr>
        <w:t>кафедри перекладознавства імені Миколи Лукаша</w:t>
      </w:r>
    </w:p>
    <w:p w:rsidR="00A142F2" w:rsidRPr="00A142F2" w:rsidRDefault="00A142F2" w:rsidP="00A142F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7586"/>
      </w:tblGrid>
      <w:tr w:rsidR="00A142F2" w:rsidRPr="00A142F2" w:rsidTr="00A142F2">
        <w:tc>
          <w:tcPr>
            <w:tcW w:w="164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Місяць</w:t>
            </w: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Теми</w:t>
            </w:r>
          </w:p>
        </w:tc>
      </w:tr>
      <w:tr w:rsidR="00A142F2" w:rsidRPr="00A142F2" w:rsidTr="00A142F2">
        <w:tc>
          <w:tcPr>
            <w:tcW w:w="1646" w:type="dxa"/>
            <w:vMerge w:val="restart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Вересень</w:t>
            </w: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Знайомство з групою. Обговорення конкурсу стіннівок до Дня Перекладача </w:t>
            </w:r>
          </w:p>
        </w:tc>
      </w:tr>
      <w:tr w:rsidR="00A142F2" w:rsidRPr="00A142F2" w:rsidTr="00A142F2">
        <w:tc>
          <w:tcPr>
            <w:tcW w:w="1646" w:type="dxa"/>
            <w:vMerge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Інструктаж з безпеки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C531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Перегляд документальної передачі про </w:t>
            </w:r>
            <w:proofErr w:type="spellStart"/>
            <w:r w:rsidR="00C531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М.Лукаша</w:t>
            </w:r>
            <w:proofErr w:type="spellEnd"/>
          </w:p>
        </w:tc>
      </w:tr>
      <w:tr w:rsidR="00A142F2" w:rsidRPr="00A142F2" w:rsidTr="00A142F2">
        <w:tc>
          <w:tcPr>
            <w:tcW w:w="1646" w:type="dxa"/>
            <w:vMerge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Перегляд передачі, присвяченій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М.Лукашу</w:t>
            </w:r>
            <w:proofErr w:type="spellEnd"/>
          </w:p>
        </w:tc>
      </w:tr>
      <w:tr w:rsidR="00A142F2" w:rsidRPr="00A142F2" w:rsidTr="00A142F2">
        <w:tc>
          <w:tcPr>
            <w:tcW w:w="1646" w:type="dxa"/>
            <w:vMerge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Відвідання </w:t>
            </w:r>
            <w:proofErr w:type="spellStart"/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Єрмілов</w:t>
            </w:r>
            <w:proofErr w:type="spellEnd"/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-центру.</w:t>
            </w:r>
          </w:p>
        </w:tc>
      </w:tr>
      <w:tr w:rsidR="00A142F2" w:rsidRPr="00A142F2" w:rsidTr="00A142F2">
        <w:tc>
          <w:tcPr>
            <w:tcW w:w="1646" w:type="dxa"/>
            <w:vMerge w:val="restart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Жовтень</w:t>
            </w: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Святкування Дня Перекладача</w:t>
            </w:r>
            <w:r w:rsidR="00C531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r w:rsidR="00C5316F" w:rsidRPr="00C5316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5316F" w:rsidRPr="00C531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Зустріч з перекладачкою та поетом </w:t>
            </w:r>
            <w:proofErr w:type="spellStart"/>
            <w:r w:rsidR="00C5316F" w:rsidRPr="00C531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Олександрою</w:t>
            </w:r>
            <w:proofErr w:type="spellEnd"/>
            <w:r w:rsidR="00C5316F" w:rsidRPr="00C531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="00C5316F" w:rsidRPr="00C531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Ковальовою</w:t>
            </w:r>
            <w:proofErr w:type="spellEnd"/>
            <w:r w:rsidR="00C5316F" w:rsidRPr="00C531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випускницею факультету.</w:t>
            </w:r>
          </w:p>
        </w:tc>
      </w:tr>
      <w:tr w:rsidR="00A142F2" w:rsidRPr="00A142F2" w:rsidTr="00A142F2">
        <w:tc>
          <w:tcPr>
            <w:tcW w:w="1646" w:type="dxa"/>
            <w:vMerge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Перегляд виступів на 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ru-RU"/>
              </w:rPr>
              <w:t>TED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конференціях</w:t>
            </w:r>
          </w:p>
        </w:tc>
      </w:tr>
      <w:tr w:rsidR="00A142F2" w:rsidRPr="00A142F2" w:rsidTr="00A142F2">
        <w:tc>
          <w:tcPr>
            <w:tcW w:w="1646" w:type="dxa"/>
            <w:vMerge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Структура та діяльність студентських організацій в Університеті (органи студентського самоврядування, профком студентів та Наукове товариство)</w:t>
            </w:r>
          </w:p>
        </w:tc>
      </w:tr>
      <w:tr w:rsidR="00A142F2" w:rsidRPr="00A142F2" w:rsidTr="00A142F2">
        <w:tc>
          <w:tcPr>
            <w:tcW w:w="1646" w:type="dxa"/>
            <w:vMerge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Ознайомлення про міжнародні стипендіальні програми</w:t>
            </w:r>
          </w:p>
        </w:tc>
      </w:tr>
      <w:tr w:rsidR="00A142F2" w:rsidRPr="00C5316F" w:rsidTr="00A142F2">
        <w:tc>
          <w:tcPr>
            <w:tcW w:w="1646" w:type="dxa"/>
            <w:vMerge w:val="restart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Листопад </w:t>
            </w: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Обговорення академічної успішності і дисципліни студентів</w:t>
            </w:r>
          </w:p>
        </w:tc>
      </w:tr>
      <w:tr w:rsidR="00A142F2" w:rsidRPr="00A142F2" w:rsidTr="00A142F2">
        <w:tc>
          <w:tcPr>
            <w:tcW w:w="1646" w:type="dxa"/>
            <w:vMerge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Бесіда: Закордонні стажування. Відкриття перспектив</w:t>
            </w:r>
          </w:p>
        </w:tc>
      </w:tr>
      <w:tr w:rsidR="00A142F2" w:rsidRPr="00A142F2" w:rsidTr="00A142F2">
        <w:tc>
          <w:tcPr>
            <w:tcW w:w="1646" w:type="dxa"/>
            <w:vMerge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Відвідування Музею історії університету.</w:t>
            </w:r>
          </w:p>
        </w:tc>
      </w:tr>
      <w:tr w:rsidR="00A142F2" w:rsidRPr="00A142F2" w:rsidTr="00A142F2">
        <w:tc>
          <w:tcPr>
            <w:tcW w:w="1646" w:type="dxa"/>
            <w:vMerge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Бесіда про перспективи працевлаштування майбутніх перекладачів</w:t>
            </w:r>
            <w:r w:rsidRPr="00A142F2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 </w:t>
            </w:r>
          </w:p>
        </w:tc>
      </w:tr>
      <w:tr w:rsidR="00A142F2" w:rsidRPr="00A142F2" w:rsidTr="00A142F2">
        <w:tc>
          <w:tcPr>
            <w:tcW w:w="1646" w:type="dxa"/>
            <w:vMerge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Відвідання Харківської обласної художньої галереї.</w:t>
            </w:r>
          </w:p>
        </w:tc>
      </w:tr>
      <w:tr w:rsidR="00A142F2" w:rsidRPr="00A142F2" w:rsidTr="00A142F2">
        <w:tc>
          <w:tcPr>
            <w:tcW w:w="1646" w:type="dxa"/>
            <w:vMerge w:val="restart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Грудень</w:t>
            </w: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Підготовка до конкурсу художнього перекладу </w:t>
            </w:r>
          </w:p>
        </w:tc>
      </w:tr>
      <w:tr w:rsidR="00A142F2" w:rsidRPr="00A142F2" w:rsidTr="00A142F2">
        <w:tc>
          <w:tcPr>
            <w:tcW w:w="1646" w:type="dxa"/>
            <w:vMerge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Підготовка стіннівки до зимових свят </w:t>
            </w:r>
          </w:p>
        </w:tc>
      </w:tr>
      <w:tr w:rsidR="00A142F2" w:rsidRPr="00A142F2" w:rsidTr="00A142F2">
        <w:tc>
          <w:tcPr>
            <w:tcW w:w="1646" w:type="dxa"/>
            <w:vMerge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Особливості проведення підсумкового семестрового контролю (терміни сесії, порядок подачі документів для отримання балів за досягнення, «Правила призначення і виплати стипендії в університеті».</w:t>
            </w:r>
          </w:p>
        </w:tc>
      </w:tr>
      <w:tr w:rsidR="00A142F2" w:rsidRPr="00A142F2" w:rsidTr="00A142F2">
        <w:tc>
          <w:tcPr>
            <w:tcW w:w="1646" w:type="dxa"/>
            <w:vMerge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Можливості зимового оздоровлення та відпочинку під час канікул.</w:t>
            </w:r>
          </w:p>
        </w:tc>
      </w:tr>
      <w:tr w:rsidR="00A142F2" w:rsidRPr="00A142F2" w:rsidTr="00A142F2">
        <w:tc>
          <w:tcPr>
            <w:tcW w:w="1646" w:type="dxa"/>
            <w:vMerge w:val="restart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Лютий </w:t>
            </w: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Обговорення академічної успішності студентів </w:t>
            </w:r>
          </w:p>
        </w:tc>
      </w:tr>
      <w:tr w:rsidR="00A142F2" w:rsidRPr="00A142F2" w:rsidTr="00A142F2">
        <w:tc>
          <w:tcPr>
            <w:tcW w:w="1646" w:type="dxa"/>
            <w:vMerge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Обговорення новин у світі</w:t>
            </w: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A142F2" w:rsidRPr="00A142F2" w:rsidTr="00A142F2">
        <w:trPr>
          <w:trHeight w:val="388"/>
        </w:trPr>
        <w:tc>
          <w:tcPr>
            <w:tcW w:w="1646" w:type="dxa"/>
            <w:vMerge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Відвідування музею археології та етнографії при університеті </w:t>
            </w:r>
          </w:p>
        </w:tc>
      </w:tr>
      <w:tr w:rsidR="00A142F2" w:rsidRPr="00A142F2" w:rsidTr="00A142F2">
        <w:trPr>
          <w:trHeight w:val="388"/>
        </w:trPr>
        <w:tc>
          <w:tcPr>
            <w:tcW w:w="1646" w:type="dxa"/>
            <w:vMerge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Перегляд промови </w:t>
            </w:r>
            <w:proofErr w:type="spellStart"/>
            <w:r w:rsidRPr="00A142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глави</w:t>
            </w:r>
            <w:proofErr w:type="spellEnd"/>
            <w:r w:rsidRPr="00A142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A142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  <w:t>к</w:t>
            </w:r>
            <w:proofErr w:type="spellStart"/>
            <w:r w:rsidRPr="00A142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омандування</w:t>
            </w:r>
            <w:proofErr w:type="spellEnd"/>
            <w:r w:rsidRPr="00A142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142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спеціальних</w:t>
            </w:r>
            <w:proofErr w:type="spellEnd"/>
            <w:r w:rsidRPr="00A142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142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операцій</w:t>
            </w:r>
            <w:proofErr w:type="spellEnd"/>
            <w:r w:rsidRPr="00A142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США </w:t>
            </w:r>
            <w:proofErr w:type="spellStart"/>
            <w:r w:rsidRPr="00A142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адмірала</w:t>
            </w:r>
            <w:proofErr w:type="spellEnd"/>
            <w:r w:rsidRPr="00A142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  <w:proofErr w:type="spellStart"/>
            <w:r w:rsidRPr="00A142F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Вільяма</w:t>
            </w:r>
            <w:proofErr w:type="spellEnd"/>
            <w:r w:rsidRPr="00A142F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142F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Макрейвена</w:t>
            </w:r>
            <w:proofErr w:type="spellEnd"/>
            <w:r w:rsidRPr="00A142F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uk-UA" w:eastAsia="ru-RU"/>
              </w:rPr>
              <w:t xml:space="preserve"> перед </w:t>
            </w:r>
            <w:proofErr w:type="spellStart"/>
            <w:r w:rsidRPr="00A142F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випускник</w:t>
            </w:r>
            <w:r w:rsidRPr="00A142F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uk-UA" w:eastAsia="ru-RU"/>
              </w:rPr>
              <w:t>ами</w:t>
            </w:r>
            <w:proofErr w:type="spellEnd"/>
            <w:r w:rsidRPr="00A142F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142F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Техаського</w:t>
            </w:r>
            <w:proofErr w:type="spellEnd"/>
            <w:r w:rsidRPr="00A142F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142F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університету</w:t>
            </w:r>
            <w:proofErr w:type="spellEnd"/>
            <w:r w:rsidRPr="00A142F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A142F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Остіні</w:t>
            </w:r>
            <w:proofErr w:type="spellEnd"/>
            <w:r w:rsidRPr="00A142F2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val="uk-UA" w:eastAsia="ru-RU"/>
              </w:rPr>
              <w:t xml:space="preserve"> з подальшим обговоренням</w:t>
            </w:r>
          </w:p>
        </w:tc>
      </w:tr>
      <w:tr w:rsidR="00A142F2" w:rsidRPr="00A142F2" w:rsidTr="00A142F2">
        <w:tc>
          <w:tcPr>
            <w:tcW w:w="1646" w:type="dxa"/>
            <w:vMerge w:val="restart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Березень </w:t>
            </w: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A14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Інтернет-ресурси</w:t>
            </w:r>
            <w:proofErr w:type="spellEnd"/>
            <w:r w:rsidRPr="00A14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A14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працевлаштування</w:t>
            </w:r>
            <w:proofErr w:type="spellEnd"/>
            <w:r w:rsidRPr="00A14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4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перекладачів</w:t>
            </w:r>
            <w:proofErr w:type="spellEnd"/>
          </w:p>
        </w:tc>
      </w:tr>
      <w:tr w:rsidR="00A142F2" w:rsidRPr="00A142F2" w:rsidTr="00A142F2">
        <w:tc>
          <w:tcPr>
            <w:tcW w:w="1646" w:type="dxa"/>
            <w:vMerge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діяльність навчального центру практичної підготовки і працевлаштування</w:t>
            </w:r>
          </w:p>
        </w:tc>
      </w:tr>
      <w:tr w:rsidR="00A142F2" w:rsidRPr="00A142F2" w:rsidTr="00A142F2">
        <w:tc>
          <w:tcPr>
            <w:tcW w:w="1646" w:type="dxa"/>
            <w:vMerge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Відвідування </w:t>
            </w:r>
            <w:proofErr w:type="spellStart"/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Єрмілов</w:t>
            </w:r>
            <w:proofErr w:type="spellEnd"/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-центру</w:t>
            </w:r>
          </w:p>
        </w:tc>
      </w:tr>
      <w:tr w:rsidR="00A142F2" w:rsidRPr="00A142F2" w:rsidTr="00A142F2">
        <w:tc>
          <w:tcPr>
            <w:tcW w:w="1646" w:type="dxa"/>
            <w:vMerge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Перегляд відео з конференцій </w:t>
            </w:r>
            <w:r w:rsidRPr="00A142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TED</w:t>
            </w: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 подальшим обговоренням</w:t>
            </w:r>
          </w:p>
        </w:tc>
      </w:tr>
      <w:tr w:rsidR="00A142F2" w:rsidRPr="00C5316F" w:rsidTr="00A142F2">
        <w:tc>
          <w:tcPr>
            <w:tcW w:w="1646" w:type="dxa"/>
            <w:vMerge w:val="restart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Квітень</w:t>
            </w: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Бесіда </w:t>
            </w:r>
            <w:proofErr w:type="spellStart"/>
            <w:r w:rsidRPr="00A14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Soft</w:t>
            </w:r>
            <w:proofErr w:type="spellEnd"/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A14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skills</w:t>
            </w:r>
            <w:proofErr w:type="spellEnd"/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: універсальні навички європейського рівня</w:t>
            </w:r>
          </w:p>
        </w:tc>
      </w:tr>
      <w:tr w:rsidR="00A142F2" w:rsidRPr="00A142F2" w:rsidTr="00A142F2">
        <w:tc>
          <w:tcPr>
            <w:tcW w:w="1646" w:type="dxa"/>
            <w:vMerge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 діяльність навчального центру практичної підготовки та працевлаштування.</w:t>
            </w:r>
          </w:p>
        </w:tc>
      </w:tr>
      <w:tr w:rsidR="00A142F2" w:rsidRPr="00A142F2" w:rsidTr="00A142F2">
        <w:tc>
          <w:tcPr>
            <w:tcW w:w="1646" w:type="dxa"/>
            <w:vMerge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Відвідування Ландау-центру</w:t>
            </w:r>
          </w:p>
        </w:tc>
      </w:tr>
      <w:tr w:rsidR="00A142F2" w:rsidRPr="00A142F2" w:rsidTr="00A142F2">
        <w:tc>
          <w:tcPr>
            <w:tcW w:w="1646" w:type="dxa"/>
            <w:vMerge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Основні чинники успішного працевлаштування перекладача за фахом</w:t>
            </w:r>
          </w:p>
        </w:tc>
      </w:tr>
      <w:tr w:rsidR="00A142F2" w:rsidRPr="00A142F2" w:rsidTr="00A142F2">
        <w:trPr>
          <w:trHeight w:val="317"/>
        </w:trPr>
        <w:tc>
          <w:tcPr>
            <w:tcW w:w="1646" w:type="dxa"/>
            <w:vMerge w:val="restart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Травень</w:t>
            </w: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Відвідування Університетської художньої галереї </w:t>
            </w:r>
          </w:p>
        </w:tc>
      </w:tr>
      <w:tr w:rsidR="00A142F2" w:rsidRPr="00A142F2" w:rsidTr="00A142F2">
        <w:tc>
          <w:tcPr>
            <w:tcW w:w="1646" w:type="dxa"/>
            <w:vMerge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Вітчизняний ринок перекладацьких послуг: основні тенденції</w:t>
            </w:r>
          </w:p>
        </w:tc>
      </w:tr>
      <w:tr w:rsidR="00A142F2" w:rsidRPr="00A142F2" w:rsidTr="00A142F2">
        <w:tc>
          <w:tcPr>
            <w:tcW w:w="1646" w:type="dxa"/>
            <w:vMerge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Особливості проведення підсумкового семестрового контролю та про вступ до магістратури </w:t>
            </w:r>
          </w:p>
        </w:tc>
      </w:tr>
      <w:tr w:rsidR="00A142F2" w:rsidRPr="00C5316F" w:rsidTr="00A142F2">
        <w:trPr>
          <w:trHeight w:val="986"/>
        </w:trPr>
        <w:tc>
          <w:tcPr>
            <w:tcW w:w="164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Червень</w:t>
            </w:r>
          </w:p>
        </w:tc>
        <w:tc>
          <w:tcPr>
            <w:tcW w:w="7586" w:type="dxa"/>
            <w:shd w:val="clear" w:color="auto" w:fill="auto"/>
          </w:tcPr>
          <w:p w:rsidR="00A142F2" w:rsidRPr="00A142F2" w:rsidRDefault="00A142F2" w:rsidP="00A14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142F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Можливість літнього оздоровлення; Техніка безпеки під час літніх канікул</w:t>
            </w:r>
          </w:p>
        </w:tc>
      </w:tr>
    </w:tbl>
    <w:p w:rsidR="00C5316F" w:rsidRDefault="00C531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316F" w:rsidRDefault="00C531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5316F" w:rsidRDefault="00C5316F" w:rsidP="00C531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16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План кураторських годин на 2018-2019 навчальний рік в групах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C531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кафедри перекладознавства імені Миколи Лукаша</w:t>
      </w:r>
    </w:p>
    <w:p w:rsidR="00C5316F" w:rsidRPr="00C5316F" w:rsidRDefault="00C5316F" w:rsidP="00C531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7697"/>
      </w:tblGrid>
      <w:tr w:rsidR="00C5316F" w:rsidRPr="00C5316F" w:rsidTr="00C5316F">
        <w:tc>
          <w:tcPr>
            <w:tcW w:w="1648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b/>
                <w:lang w:val="uk-UA"/>
              </w:rPr>
              <w:t>Місяць</w:t>
            </w:r>
            <w:r w:rsidRPr="00C5316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b/>
                <w:lang w:val="uk-UA"/>
              </w:rPr>
              <w:t>Теми</w:t>
            </w:r>
          </w:p>
        </w:tc>
      </w:tr>
      <w:tr w:rsidR="00C5316F" w:rsidRPr="00C5316F" w:rsidTr="00C5316F">
        <w:tc>
          <w:tcPr>
            <w:tcW w:w="1648" w:type="dxa"/>
            <w:vMerge w:val="restart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 xml:space="preserve">Жовтень </w:t>
            </w: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 xml:space="preserve">День перекладача – Розповідь про відомих перекладачів та </w:t>
            </w:r>
            <w:proofErr w:type="spellStart"/>
            <w:r w:rsidRPr="00C5316F">
              <w:rPr>
                <w:rFonts w:ascii="Times New Roman" w:hAnsi="Times New Roman" w:cs="Times New Roman"/>
                <w:lang w:val="uk-UA"/>
              </w:rPr>
              <w:t>перекладознавців</w:t>
            </w:r>
            <w:proofErr w:type="spellEnd"/>
            <w:r w:rsidRPr="00C5316F">
              <w:rPr>
                <w:rFonts w:ascii="Times New Roman" w:hAnsi="Times New Roman" w:cs="Times New Roman"/>
                <w:lang w:val="uk-UA"/>
              </w:rPr>
              <w:t>, які навчалися чи працювали в університеті. Стінгазета до Дня перекладача.</w:t>
            </w:r>
          </w:p>
        </w:tc>
      </w:tr>
      <w:tr w:rsidR="00C5316F" w:rsidRPr="00C5316F" w:rsidTr="00C5316F">
        <w:tc>
          <w:tcPr>
            <w:tcW w:w="1648" w:type="dxa"/>
            <w:vMerge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C5316F" w:rsidRPr="00C5316F" w:rsidRDefault="00C5316F" w:rsidP="00C5316F">
            <w:pPr>
              <w:jc w:val="both"/>
              <w:rPr>
                <w:rFonts w:ascii="Times New Roman" w:hAnsi="Times New Roman" w:cs="Times New Roman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 xml:space="preserve">Зустріч з перекладачкою та поетом </w:t>
            </w:r>
            <w:proofErr w:type="spellStart"/>
            <w:r w:rsidRPr="00C5316F">
              <w:rPr>
                <w:rFonts w:ascii="Times New Roman" w:hAnsi="Times New Roman" w:cs="Times New Roman"/>
                <w:lang w:val="uk-UA"/>
              </w:rPr>
              <w:t>Олександрою</w:t>
            </w:r>
            <w:proofErr w:type="spellEnd"/>
            <w:r w:rsidRPr="00C5316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5316F">
              <w:rPr>
                <w:rFonts w:ascii="Times New Roman" w:hAnsi="Times New Roman" w:cs="Times New Roman"/>
                <w:lang w:val="uk-UA"/>
              </w:rPr>
              <w:t>Ковальовою</w:t>
            </w:r>
            <w:proofErr w:type="spellEnd"/>
            <w:r w:rsidRPr="00C5316F">
              <w:rPr>
                <w:rFonts w:ascii="Times New Roman" w:hAnsi="Times New Roman" w:cs="Times New Roman"/>
                <w:lang w:val="uk-UA"/>
              </w:rPr>
              <w:t>, випускницею факультету.</w:t>
            </w:r>
          </w:p>
        </w:tc>
      </w:tr>
      <w:tr w:rsidR="00C5316F" w:rsidRPr="00C5316F" w:rsidTr="00C5316F">
        <w:tc>
          <w:tcPr>
            <w:tcW w:w="1648" w:type="dxa"/>
            <w:vMerge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 xml:space="preserve">Відвідування художньої виставки сучасного німецького живопису в </w:t>
            </w:r>
            <w:proofErr w:type="spellStart"/>
            <w:r w:rsidRPr="00C5316F">
              <w:rPr>
                <w:rFonts w:ascii="Times New Roman" w:hAnsi="Times New Roman" w:cs="Times New Roman"/>
                <w:lang w:val="uk-UA"/>
              </w:rPr>
              <w:t>Єрмілов</w:t>
            </w:r>
            <w:proofErr w:type="spellEnd"/>
            <w:r w:rsidRPr="00C5316F">
              <w:rPr>
                <w:rFonts w:ascii="Times New Roman" w:hAnsi="Times New Roman" w:cs="Times New Roman"/>
                <w:lang w:val="uk-UA"/>
              </w:rPr>
              <w:t>-центрі.</w:t>
            </w:r>
          </w:p>
        </w:tc>
      </w:tr>
      <w:tr w:rsidR="00C5316F" w:rsidRPr="00C5316F" w:rsidTr="00C5316F">
        <w:tc>
          <w:tcPr>
            <w:tcW w:w="1648" w:type="dxa"/>
            <w:vMerge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bCs/>
                <w:lang w:val="uk-UA"/>
              </w:rPr>
              <w:t>Особливості професії: перекладу українських власних назв, особистих документів</w:t>
            </w:r>
          </w:p>
        </w:tc>
      </w:tr>
      <w:tr w:rsidR="00C5316F" w:rsidRPr="00C5316F" w:rsidTr="00C5316F">
        <w:tc>
          <w:tcPr>
            <w:tcW w:w="1648" w:type="dxa"/>
            <w:vMerge w:val="restart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 xml:space="preserve">Листопад </w:t>
            </w: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 xml:space="preserve">Зустріч з випускником перекладацького відділення – журналістом, письменником та перекладачем Сергієм </w:t>
            </w:r>
            <w:proofErr w:type="spellStart"/>
            <w:r w:rsidRPr="00C5316F">
              <w:rPr>
                <w:rFonts w:ascii="Times New Roman" w:hAnsi="Times New Roman" w:cs="Times New Roman"/>
                <w:lang w:val="uk-UA"/>
              </w:rPr>
              <w:t>Потімковим</w:t>
            </w:r>
            <w:proofErr w:type="spellEnd"/>
            <w:r w:rsidRPr="00C5316F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C5316F" w:rsidRPr="00C5316F" w:rsidTr="00C5316F">
        <w:tc>
          <w:tcPr>
            <w:tcW w:w="1648" w:type="dxa"/>
            <w:vMerge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 xml:space="preserve">Про курсові роботи. Проблеми сучасного перекладознавства. </w:t>
            </w:r>
          </w:p>
        </w:tc>
      </w:tr>
      <w:tr w:rsidR="00C5316F" w:rsidRPr="00C5316F" w:rsidTr="00C5316F">
        <w:tc>
          <w:tcPr>
            <w:tcW w:w="1648" w:type="dxa"/>
            <w:vMerge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>Відвідування Музею історії університету.</w:t>
            </w:r>
          </w:p>
        </w:tc>
      </w:tr>
      <w:tr w:rsidR="00C5316F" w:rsidRPr="00C5316F" w:rsidTr="00C5316F">
        <w:trPr>
          <w:trHeight w:val="516"/>
        </w:trPr>
        <w:tc>
          <w:tcPr>
            <w:tcW w:w="1648" w:type="dxa"/>
            <w:vMerge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 xml:space="preserve">Василь Мисик – великий український перекладач - харків’янин   </w:t>
            </w:r>
          </w:p>
        </w:tc>
      </w:tr>
      <w:tr w:rsidR="00C5316F" w:rsidRPr="00C5316F" w:rsidTr="00C5316F">
        <w:tc>
          <w:tcPr>
            <w:tcW w:w="1648" w:type="dxa"/>
            <w:vMerge w:val="restart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>Особливості проведення підсумкового семестрового контролю (терміни сесії, порядок подачі документів для отримання балів за досягнення, «Правила призначення і виплати стипендії в університеті».</w:t>
            </w:r>
          </w:p>
        </w:tc>
      </w:tr>
      <w:tr w:rsidR="00C5316F" w:rsidRPr="00C5316F" w:rsidTr="00C5316F">
        <w:tc>
          <w:tcPr>
            <w:tcW w:w="1648" w:type="dxa"/>
            <w:vMerge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>Відвідування Університетської художньої галереї</w:t>
            </w:r>
          </w:p>
        </w:tc>
      </w:tr>
      <w:tr w:rsidR="00C5316F" w:rsidRPr="00C5316F" w:rsidTr="00C5316F">
        <w:tc>
          <w:tcPr>
            <w:tcW w:w="1648" w:type="dxa"/>
            <w:vMerge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>Моцарт українського перекладу» до дня народження Миколи Лукаша, геніального українського перекладача, який працював в університеті.</w:t>
            </w:r>
          </w:p>
        </w:tc>
      </w:tr>
      <w:tr w:rsidR="00C5316F" w:rsidRPr="00C5316F" w:rsidTr="00C5316F">
        <w:tc>
          <w:tcPr>
            <w:tcW w:w="1648" w:type="dxa"/>
            <w:vMerge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>Можливості зимового оздоровлення та відпочинку під час канікул.</w:t>
            </w:r>
          </w:p>
        </w:tc>
      </w:tr>
      <w:tr w:rsidR="00C5316F" w:rsidRPr="00C5316F" w:rsidTr="00C5316F">
        <w:tc>
          <w:tcPr>
            <w:tcW w:w="1648" w:type="dxa"/>
            <w:vMerge w:val="restart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 xml:space="preserve">Лютий </w:t>
            </w: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 xml:space="preserve">Відвідування музею археології та етнографії при університеті </w:t>
            </w:r>
          </w:p>
        </w:tc>
      </w:tr>
      <w:tr w:rsidR="00C5316F" w:rsidRPr="00C5316F" w:rsidTr="00C5316F">
        <w:tc>
          <w:tcPr>
            <w:tcW w:w="1648" w:type="dxa"/>
            <w:vMerge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 xml:space="preserve">Надання рекомендацій студентам щодо формування індивідуальних навчальних планів та організації самостійної роботи </w:t>
            </w:r>
          </w:p>
        </w:tc>
      </w:tr>
      <w:tr w:rsidR="00C5316F" w:rsidRPr="00C5316F" w:rsidTr="00C5316F">
        <w:trPr>
          <w:trHeight w:val="388"/>
        </w:trPr>
        <w:tc>
          <w:tcPr>
            <w:tcW w:w="1648" w:type="dxa"/>
            <w:vMerge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 xml:space="preserve">Про надання безкоштовних юридичних послуг студентам </w:t>
            </w:r>
          </w:p>
        </w:tc>
      </w:tr>
      <w:tr w:rsidR="00C5316F" w:rsidRPr="00C5316F" w:rsidTr="00C5316F">
        <w:trPr>
          <w:trHeight w:val="388"/>
        </w:trPr>
        <w:tc>
          <w:tcPr>
            <w:tcW w:w="1648" w:type="dxa"/>
            <w:vMerge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>Зустріч з відомим перекладачем художньої літератури Ігорем Ільїним, випускником відділення перекладачів</w:t>
            </w:r>
          </w:p>
        </w:tc>
      </w:tr>
      <w:tr w:rsidR="00C5316F" w:rsidRPr="00C5316F" w:rsidTr="00C5316F">
        <w:tc>
          <w:tcPr>
            <w:tcW w:w="1648" w:type="dxa"/>
            <w:vMerge w:val="restart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 xml:space="preserve">Березень </w:t>
            </w: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 xml:space="preserve">Про участь студентів у науковій діяльності. Підготовка до студентських </w:t>
            </w:r>
            <w:proofErr w:type="spellStart"/>
            <w:r w:rsidRPr="00C5316F">
              <w:rPr>
                <w:rFonts w:ascii="Times New Roman" w:hAnsi="Times New Roman" w:cs="Times New Roman"/>
                <w:lang w:val="uk-UA"/>
              </w:rPr>
              <w:t>Каразінських</w:t>
            </w:r>
            <w:proofErr w:type="spellEnd"/>
            <w:r w:rsidRPr="00C5316F">
              <w:rPr>
                <w:rFonts w:ascii="Times New Roman" w:hAnsi="Times New Roman" w:cs="Times New Roman"/>
                <w:lang w:val="uk-UA"/>
              </w:rPr>
              <w:t xml:space="preserve"> читань </w:t>
            </w:r>
          </w:p>
        </w:tc>
      </w:tr>
      <w:tr w:rsidR="00C5316F" w:rsidRPr="00C5316F" w:rsidTr="00C5316F">
        <w:tc>
          <w:tcPr>
            <w:tcW w:w="1648" w:type="dxa"/>
            <w:vMerge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 xml:space="preserve">Відвідування Музею природи </w:t>
            </w:r>
          </w:p>
        </w:tc>
      </w:tr>
      <w:tr w:rsidR="00C5316F" w:rsidRPr="00C5316F" w:rsidTr="00C5316F">
        <w:tc>
          <w:tcPr>
            <w:tcW w:w="1648" w:type="dxa"/>
            <w:vMerge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 xml:space="preserve">Зустріч з чільним перекладачем англійської та іспанської поезії Сергієм Александровським, випускником нашого перекладацького відділення. </w:t>
            </w:r>
          </w:p>
        </w:tc>
      </w:tr>
      <w:tr w:rsidR="00C5316F" w:rsidRPr="00C5316F" w:rsidTr="00C5316F">
        <w:tc>
          <w:tcPr>
            <w:tcW w:w="1648" w:type="dxa"/>
            <w:vMerge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 xml:space="preserve">Про перекладацьку практику </w:t>
            </w:r>
          </w:p>
        </w:tc>
      </w:tr>
      <w:tr w:rsidR="00C5316F" w:rsidRPr="00C5316F" w:rsidTr="00C5316F">
        <w:tc>
          <w:tcPr>
            <w:tcW w:w="1648" w:type="dxa"/>
            <w:vMerge w:val="restart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>Відвідування кінотеатру «</w:t>
            </w:r>
            <w:proofErr w:type="spellStart"/>
            <w:r w:rsidRPr="00C5316F">
              <w:rPr>
                <w:rFonts w:ascii="Times New Roman" w:hAnsi="Times New Roman" w:cs="Times New Roman"/>
                <w:lang w:val="uk-UA"/>
              </w:rPr>
              <w:t>Палладіум</w:t>
            </w:r>
            <w:proofErr w:type="spellEnd"/>
            <w:r w:rsidRPr="00C5316F">
              <w:rPr>
                <w:rFonts w:ascii="Times New Roman" w:hAnsi="Times New Roman" w:cs="Times New Roman"/>
                <w:lang w:val="uk-UA"/>
              </w:rPr>
              <w:t>». Фільм «Останній магнат» англійською мовою.</w:t>
            </w:r>
          </w:p>
        </w:tc>
      </w:tr>
      <w:tr w:rsidR="00C5316F" w:rsidRPr="00C5316F" w:rsidTr="00C5316F">
        <w:tc>
          <w:tcPr>
            <w:tcW w:w="1648" w:type="dxa"/>
            <w:vMerge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>Відвідування «Ландау-центру».</w:t>
            </w:r>
          </w:p>
        </w:tc>
      </w:tr>
      <w:tr w:rsidR="00C5316F" w:rsidRPr="00C5316F" w:rsidTr="00C5316F">
        <w:tc>
          <w:tcPr>
            <w:tcW w:w="1648" w:type="dxa"/>
            <w:vMerge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 xml:space="preserve">Про діяльність навчального центру практичної підготовки та працевлаштування. </w:t>
            </w:r>
          </w:p>
        </w:tc>
      </w:tr>
      <w:tr w:rsidR="00C5316F" w:rsidRPr="00C5316F" w:rsidTr="00C5316F">
        <w:tc>
          <w:tcPr>
            <w:tcW w:w="1648" w:type="dxa"/>
            <w:vMerge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>Відвідування «</w:t>
            </w:r>
            <w:proofErr w:type="spellStart"/>
            <w:r w:rsidRPr="00C5316F">
              <w:rPr>
                <w:rFonts w:ascii="Times New Roman" w:hAnsi="Times New Roman" w:cs="Times New Roman"/>
                <w:lang w:val="uk-UA"/>
              </w:rPr>
              <w:t>Єрмілов</w:t>
            </w:r>
            <w:proofErr w:type="spellEnd"/>
            <w:r w:rsidRPr="00C5316F">
              <w:rPr>
                <w:rFonts w:ascii="Times New Roman" w:hAnsi="Times New Roman" w:cs="Times New Roman"/>
                <w:lang w:val="uk-UA"/>
              </w:rPr>
              <w:t>-центру».</w:t>
            </w:r>
          </w:p>
        </w:tc>
      </w:tr>
      <w:tr w:rsidR="00C5316F" w:rsidRPr="00C5316F" w:rsidTr="00C5316F">
        <w:trPr>
          <w:trHeight w:val="317"/>
        </w:trPr>
        <w:tc>
          <w:tcPr>
            <w:tcW w:w="1648" w:type="dxa"/>
            <w:vMerge w:val="restart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 xml:space="preserve">Відвідування Університетської художньої галереї </w:t>
            </w:r>
          </w:p>
        </w:tc>
      </w:tr>
      <w:tr w:rsidR="00C5316F" w:rsidRPr="00C5316F" w:rsidTr="00C5316F">
        <w:tc>
          <w:tcPr>
            <w:tcW w:w="1648" w:type="dxa"/>
            <w:vMerge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 xml:space="preserve">Зустріч з краєзнавцем Є. </w:t>
            </w:r>
            <w:proofErr w:type="spellStart"/>
            <w:r w:rsidRPr="00C5316F">
              <w:rPr>
                <w:rFonts w:ascii="Times New Roman" w:hAnsi="Times New Roman" w:cs="Times New Roman"/>
                <w:lang w:val="uk-UA"/>
              </w:rPr>
              <w:t>Красіковим</w:t>
            </w:r>
            <w:proofErr w:type="spellEnd"/>
            <w:r w:rsidRPr="00C5316F">
              <w:rPr>
                <w:rFonts w:ascii="Times New Roman" w:hAnsi="Times New Roman" w:cs="Times New Roman"/>
                <w:lang w:val="uk-UA"/>
              </w:rPr>
              <w:t xml:space="preserve"> (етнографічний музей ХПІ).</w:t>
            </w:r>
          </w:p>
        </w:tc>
      </w:tr>
      <w:tr w:rsidR="00C5316F" w:rsidRPr="00C5316F" w:rsidTr="00C5316F">
        <w:tc>
          <w:tcPr>
            <w:tcW w:w="1648" w:type="dxa"/>
            <w:vMerge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 xml:space="preserve">Особливості проведення підсумкового семестрового контролю та про вступ до магістратури </w:t>
            </w:r>
          </w:p>
        </w:tc>
      </w:tr>
      <w:tr w:rsidR="00C5316F" w:rsidRPr="00C5316F" w:rsidTr="00C5316F">
        <w:tc>
          <w:tcPr>
            <w:tcW w:w="1648" w:type="dxa"/>
            <w:vMerge w:val="restart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>Про надання безкоштовної юридичної допомоги студентам</w:t>
            </w:r>
          </w:p>
        </w:tc>
      </w:tr>
      <w:tr w:rsidR="00C5316F" w:rsidRPr="00C5316F" w:rsidTr="00C5316F">
        <w:tc>
          <w:tcPr>
            <w:tcW w:w="1648" w:type="dxa"/>
            <w:vMerge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>Можливість літнього оздоровлення</w:t>
            </w:r>
          </w:p>
        </w:tc>
      </w:tr>
      <w:tr w:rsidR="00C5316F" w:rsidRPr="00C5316F" w:rsidTr="00C5316F">
        <w:tc>
          <w:tcPr>
            <w:tcW w:w="1648" w:type="dxa"/>
            <w:vMerge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C5316F" w:rsidRPr="00C5316F" w:rsidRDefault="00C5316F" w:rsidP="009616D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316F">
              <w:rPr>
                <w:rFonts w:ascii="Times New Roman" w:hAnsi="Times New Roman" w:cs="Times New Roman"/>
                <w:lang w:val="uk-UA"/>
              </w:rPr>
              <w:t>Техніка безпеки під час літніх канікул</w:t>
            </w:r>
          </w:p>
        </w:tc>
      </w:tr>
    </w:tbl>
    <w:p w:rsidR="00C5316F" w:rsidRDefault="00C53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316F" w:rsidRPr="00C5316F" w:rsidRDefault="00C5316F" w:rsidP="00C531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16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План кураторських годин на 2018-2019 навчальний рік в групах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C531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кафедри перекладознавства імені Миколи Лукаша</w:t>
      </w:r>
    </w:p>
    <w:p w:rsidR="00C5316F" w:rsidRPr="00C5316F" w:rsidRDefault="00C531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7835"/>
      </w:tblGrid>
      <w:tr w:rsidR="00C5316F" w:rsidRPr="00C5316F" w:rsidTr="009616DB">
        <w:trPr>
          <w:jc w:val="center"/>
        </w:trPr>
        <w:tc>
          <w:tcPr>
            <w:tcW w:w="1525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Місяць</w:t>
            </w: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Теми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C5316F" w:rsidRPr="00C5316F" w:rsidRDefault="00C5316F" w:rsidP="00C5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Вересень</w:t>
            </w: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Особливості навчання у магістратурі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Соціальні стипендії для певних категорій осіб. Оформлення субсидій або пільг на проживання для мешканців гуртожитків, а також пільгових проїзних на метрополітен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Підготовка стінгазети до для перекладача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Техніка безпеки під час освітнього процесу та проживання в гуртожитках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C5316F" w:rsidRPr="00C5316F" w:rsidRDefault="00C5316F" w:rsidP="00C5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Жовтень</w:t>
            </w: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Зустріч з перекладачкою та поетом </w:t>
            </w:r>
            <w:proofErr w:type="spellStart"/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Олександрою</w:t>
            </w:r>
            <w:proofErr w:type="spellEnd"/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Ковальовою</w:t>
            </w:r>
            <w:proofErr w:type="spellEnd"/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, випускницею факультету.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:rsidR="00C5316F" w:rsidRPr="00C5316F" w:rsidRDefault="00C5316F" w:rsidP="00C53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Культурне життя в Університеті та можливості участі у ньому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:rsidR="00C5316F" w:rsidRPr="00C5316F" w:rsidRDefault="00C5316F" w:rsidP="00C53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Підготовка до конкурсу художнього перекладу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:rsidR="00C5316F" w:rsidRPr="00C5316F" w:rsidRDefault="00C5316F" w:rsidP="00C53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Сучасні перекладацькі технології у структурі діяльності професійного перекладача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C5316F" w:rsidRPr="00C5316F" w:rsidRDefault="00C5316F" w:rsidP="00C5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Листопад</w:t>
            </w: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Структура та діяльність студентських організацій в Університеті (органи студентського самоврядування, профком студентів та Наукове товариство)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Підготовка до проведення перекладацької практики 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Кодекс цінностей </w:t>
            </w:r>
            <w:proofErr w:type="spellStart"/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Каразінського</w:t>
            </w:r>
            <w:proofErr w:type="spellEnd"/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університету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Світовий ринок перекладацьких послуг: основні тенденції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C5316F" w:rsidRPr="00C5316F" w:rsidRDefault="00C5316F" w:rsidP="00C5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Грудень</w:t>
            </w: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Підведення підсумків перекладацької практики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Вітчизняний ринок перекладацьких послуг: основні тенденції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Особливості проведення семестрового контролю (терміни сесії, порядок подачі документів для отримання балів за досягнення</w:t>
            </w:r>
            <w:r w:rsidRPr="00C531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«Правила призначення і виплати стипендій у Харківському національному університеті імені В</w:t>
            </w:r>
            <w:r w:rsidRPr="00C5316F">
              <w:rPr>
                <w:rFonts w:ascii="Times New Roman" w:eastAsia="Times New Roman" w:hAnsi="Times New Roman" w:cs="Times New Roman"/>
                <w:lang w:eastAsia="ru-RU"/>
              </w:rPr>
              <w:t>. Н. </w:t>
            </w: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Каразіна»)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Можливості зимового оздоровлення та відпочинку під час канікул (пропозиції від профкому студентів, факультету та ін.)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C5316F" w:rsidRPr="00C5316F" w:rsidRDefault="00C5316F" w:rsidP="00C5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Лютий</w:t>
            </w: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Особливості організації навчального процесу у весняному семестрі – підготовка до асистентської практики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Професія – викладач перекладу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Профспілки викладачів перекладу та перекладачів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Підведення підсумків асистентської практики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C5316F" w:rsidRPr="00C5316F" w:rsidRDefault="00C5316F" w:rsidP="00C5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Березень</w:t>
            </w: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Про надання безкоштовних юридичних консультацій студентам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Про участь студентів у науковій діяльності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Структура сучасної перекладацької компанії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Правила укладання резюме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C5316F" w:rsidRPr="00C5316F" w:rsidRDefault="00C5316F" w:rsidP="00C5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Квітень</w:t>
            </w: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Інтернет-ресурси для працевлаштування перекладачів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Академічна </w:t>
            </w:r>
            <w:proofErr w:type="spellStart"/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недоброчесність</w:t>
            </w:r>
            <w:proofErr w:type="spellEnd"/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Про діяльність навчального центру практичної підготовки і працевлаштування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Галузеві стандарти</w:t>
            </w:r>
          </w:p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C5316F" w:rsidRPr="00C5316F" w:rsidRDefault="00C5316F" w:rsidP="00C5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Травень</w:t>
            </w: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якості перекладів у сучасній перекладацькій компанії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Особливості проведення підсумкового семестрового контролю (термін сесії, порядок подачі документів для отримання балів за досягнення, «Правила призначення і виплати стипендій у Харківському національному університеті імені В</w:t>
            </w:r>
            <w:r w:rsidRPr="00C5316F">
              <w:rPr>
                <w:rFonts w:ascii="Times New Roman" w:eastAsia="Times New Roman" w:hAnsi="Times New Roman" w:cs="Times New Roman"/>
                <w:lang w:eastAsia="ru-RU"/>
              </w:rPr>
              <w:t>. Н. </w:t>
            </w: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Каразіна»)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Основні чинники успішного працевлаштування перекладача за фахом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vMerge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Професійна майстерність перекладача</w:t>
            </w:r>
          </w:p>
        </w:tc>
      </w:tr>
      <w:tr w:rsidR="00C5316F" w:rsidRPr="00C5316F" w:rsidTr="009616DB">
        <w:trPr>
          <w:jc w:val="center"/>
        </w:trPr>
        <w:tc>
          <w:tcPr>
            <w:tcW w:w="1525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Червень</w:t>
            </w:r>
          </w:p>
        </w:tc>
        <w:tc>
          <w:tcPr>
            <w:tcW w:w="8046" w:type="dxa"/>
            <w:shd w:val="clear" w:color="auto" w:fill="auto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Техніка безпеки під час літніх канікул</w:t>
            </w:r>
          </w:p>
        </w:tc>
      </w:tr>
    </w:tbl>
    <w:p w:rsidR="00C5316F" w:rsidRDefault="00C5316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5316F" w:rsidRDefault="00C531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5316F" w:rsidRPr="00C5316F" w:rsidRDefault="00C5316F" w:rsidP="00C531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16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План кураторських годин на 2018-2019 навчальний рік в групах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C531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кафедри перекладознавства імені Миколи Лукаша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7743"/>
      </w:tblGrid>
      <w:tr w:rsidR="00C5316F" w:rsidRPr="00C5316F" w:rsidTr="009616DB">
        <w:trPr>
          <w:jc w:val="center"/>
        </w:trPr>
        <w:tc>
          <w:tcPr>
            <w:tcW w:w="1917" w:type="dxa"/>
          </w:tcPr>
          <w:p w:rsidR="00C5316F" w:rsidRPr="00C5316F" w:rsidRDefault="00C5316F" w:rsidP="00C5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bookmarkStart w:id="0" w:name="_GoBack"/>
            <w:bookmarkEnd w:id="0"/>
            <w:r w:rsidRPr="00C531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Місяць</w:t>
            </w:r>
          </w:p>
        </w:tc>
        <w:tc>
          <w:tcPr>
            <w:tcW w:w="7743" w:type="dxa"/>
          </w:tcPr>
          <w:p w:rsidR="00C5316F" w:rsidRPr="00C5316F" w:rsidRDefault="00C5316F" w:rsidP="00C5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Теми</w:t>
            </w:r>
          </w:p>
        </w:tc>
      </w:tr>
      <w:tr w:rsidR="00C5316F" w:rsidRPr="00C5316F" w:rsidTr="00651AC4">
        <w:trPr>
          <w:trHeight w:val="493"/>
          <w:jc w:val="center"/>
        </w:trPr>
        <w:tc>
          <w:tcPr>
            <w:tcW w:w="1917" w:type="dxa"/>
            <w:vMerge w:val="restart"/>
            <w:tcBorders>
              <w:bottom w:val="single" w:sz="4" w:space="0" w:color="auto"/>
            </w:tcBorders>
            <w:vAlign w:val="center"/>
          </w:tcPr>
          <w:p w:rsidR="00C5316F" w:rsidRPr="00C5316F" w:rsidRDefault="00C5316F" w:rsidP="00C53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Вересень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:rsidR="00C5316F" w:rsidRPr="00C5316F" w:rsidRDefault="00C5316F" w:rsidP="00C53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Знайомство зі студентами</w:t>
            </w:r>
          </w:p>
        </w:tc>
      </w:tr>
      <w:tr w:rsidR="00C5316F" w:rsidRPr="00C5316F" w:rsidTr="009616DB">
        <w:trPr>
          <w:jc w:val="center"/>
        </w:trPr>
        <w:tc>
          <w:tcPr>
            <w:tcW w:w="1917" w:type="dxa"/>
            <w:vMerge/>
            <w:vAlign w:val="center"/>
          </w:tcPr>
          <w:p w:rsidR="00C5316F" w:rsidRPr="00C5316F" w:rsidRDefault="00C5316F" w:rsidP="00C53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743" w:type="dxa"/>
          </w:tcPr>
          <w:p w:rsidR="00C5316F" w:rsidRPr="00C5316F" w:rsidRDefault="00C5316F" w:rsidP="00C5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Підготовка стінгазети до для перекладача</w:t>
            </w:r>
          </w:p>
        </w:tc>
      </w:tr>
      <w:tr w:rsidR="00C5316F" w:rsidRPr="00C5316F" w:rsidTr="009616DB">
        <w:trPr>
          <w:jc w:val="center"/>
        </w:trPr>
        <w:tc>
          <w:tcPr>
            <w:tcW w:w="1917" w:type="dxa"/>
            <w:vMerge/>
            <w:vAlign w:val="center"/>
          </w:tcPr>
          <w:p w:rsidR="00C5316F" w:rsidRPr="00C5316F" w:rsidRDefault="00C5316F" w:rsidP="00C53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743" w:type="dxa"/>
          </w:tcPr>
          <w:p w:rsidR="00C5316F" w:rsidRPr="00C5316F" w:rsidRDefault="00C5316F" w:rsidP="00C53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Обговорення перспектив працевлаштування. Ситуація на ринку праці. </w:t>
            </w:r>
          </w:p>
        </w:tc>
      </w:tr>
      <w:tr w:rsidR="00C5316F" w:rsidRPr="00C5316F" w:rsidTr="009616DB">
        <w:trPr>
          <w:jc w:val="center"/>
        </w:trPr>
        <w:tc>
          <w:tcPr>
            <w:tcW w:w="1917" w:type="dxa"/>
            <w:vMerge w:val="restart"/>
            <w:vAlign w:val="center"/>
          </w:tcPr>
          <w:p w:rsidR="00C5316F" w:rsidRPr="00C5316F" w:rsidRDefault="00C5316F" w:rsidP="00C53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Жовтень</w:t>
            </w:r>
          </w:p>
          <w:p w:rsidR="00C5316F" w:rsidRPr="00C5316F" w:rsidRDefault="00C5316F" w:rsidP="00C53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5316F" w:rsidRPr="00C5316F" w:rsidRDefault="00C5316F" w:rsidP="00C53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743" w:type="dxa"/>
          </w:tcPr>
          <w:p w:rsidR="00C5316F" w:rsidRPr="00C5316F" w:rsidRDefault="00C5316F" w:rsidP="00C53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Зустріч з перекладачкою та поетом </w:t>
            </w:r>
            <w:proofErr w:type="spellStart"/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Олександрою</w:t>
            </w:r>
            <w:proofErr w:type="spellEnd"/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Ковальовою</w:t>
            </w:r>
            <w:proofErr w:type="spellEnd"/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, випускницею факультету.</w:t>
            </w:r>
          </w:p>
        </w:tc>
      </w:tr>
      <w:tr w:rsidR="00C5316F" w:rsidRPr="00C5316F" w:rsidTr="009616DB">
        <w:trPr>
          <w:jc w:val="center"/>
        </w:trPr>
        <w:tc>
          <w:tcPr>
            <w:tcW w:w="1917" w:type="dxa"/>
            <w:vMerge/>
            <w:vAlign w:val="center"/>
          </w:tcPr>
          <w:p w:rsidR="00C5316F" w:rsidRPr="00C5316F" w:rsidRDefault="00C5316F" w:rsidP="00C53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743" w:type="dxa"/>
          </w:tcPr>
          <w:p w:rsidR="00C5316F" w:rsidRPr="00C5316F" w:rsidRDefault="00C5316F" w:rsidP="00C53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Академічна </w:t>
            </w:r>
            <w:proofErr w:type="spellStart"/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недоброчесність</w:t>
            </w:r>
            <w:proofErr w:type="spellEnd"/>
          </w:p>
        </w:tc>
      </w:tr>
      <w:tr w:rsidR="00C5316F" w:rsidRPr="00C5316F" w:rsidTr="009616DB">
        <w:trPr>
          <w:jc w:val="center"/>
        </w:trPr>
        <w:tc>
          <w:tcPr>
            <w:tcW w:w="1917" w:type="dxa"/>
            <w:vMerge/>
            <w:vAlign w:val="center"/>
          </w:tcPr>
          <w:p w:rsidR="00C5316F" w:rsidRPr="00C5316F" w:rsidRDefault="00C5316F" w:rsidP="00C53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743" w:type="dxa"/>
          </w:tcPr>
          <w:p w:rsidR="00C5316F" w:rsidRPr="00C5316F" w:rsidRDefault="00C5316F" w:rsidP="00C53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Бесіда на тему: «Наукова кар’єра: за та проти»</w:t>
            </w:r>
          </w:p>
        </w:tc>
      </w:tr>
      <w:tr w:rsidR="00C5316F" w:rsidRPr="00C5316F" w:rsidTr="009616DB">
        <w:trPr>
          <w:jc w:val="center"/>
        </w:trPr>
        <w:tc>
          <w:tcPr>
            <w:tcW w:w="1917" w:type="dxa"/>
            <w:vMerge/>
            <w:vAlign w:val="center"/>
          </w:tcPr>
          <w:p w:rsidR="00C5316F" w:rsidRPr="00C5316F" w:rsidRDefault="00C5316F" w:rsidP="00C53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743" w:type="dxa"/>
          </w:tcPr>
          <w:p w:rsidR="00C5316F" w:rsidRPr="00C5316F" w:rsidRDefault="00C5316F" w:rsidP="00C53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Обговорення участі студентів в наукових конференціях</w:t>
            </w: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C5316F" w:rsidRPr="00C5316F" w:rsidTr="009616DB">
        <w:trPr>
          <w:jc w:val="center"/>
        </w:trPr>
        <w:tc>
          <w:tcPr>
            <w:tcW w:w="1917" w:type="dxa"/>
            <w:vMerge/>
            <w:vAlign w:val="center"/>
          </w:tcPr>
          <w:p w:rsidR="00C5316F" w:rsidRPr="00C5316F" w:rsidRDefault="00C5316F" w:rsidP="00C531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743" w:type="dxa"/>
          </w:tcPr>
          <w:p w:rsidR="00C5316F" w:rsidRPr="00C5316F" w:rsidRDefault="00C5316F" w:rsidP="00C5316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5316F">
              <w:rPr>
                <w:rFonts w:ascii="Times New Roman" w:eastAsia="Times New Roman" w:hAnsi="Times New Roman" w:cs="Times New Roman"/>
                <w:lang w:val="uk-UA" w:eastAsia="ru-RU"/>
              </w:rPr>
              <w:t>Обговорення історії університету, факультету та кафедри</w:t>
            </w:r>
          </w:p>
        </w:tc>
      </w:tr>
    </w:tbl>
    <w:p w:rsidR="00C5316F" w:rsidRPr="00C5316F" w:rsidRDefault="00C5316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5316F" w:rsidRPr="00C5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F2"/>
    <w:rsid w:val="001D25A8"/>
    <w:rsid w:val="00A142F2"/>
    <w:rsid w:val="00C5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371ED-1C2A-48ED-9E97-EBE8249C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1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2018-10-12T08:36:00Z</dcterms:created>
  <dcterms:modified xsi:type="dcterms:W3CDTF">2018-10-12T08:36:00Z</dcterms:modified>
</cp:coreProperties>
</file>