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9A" w:rsidRPr="006B479A" w:rsidRDefault="006B479A" w:rsidP="006B479A">
      <w:pPr>
        <w:rPr>
          <w:rFonts w:ascii="Times New Roman" w:hAnsi="Times New Roman" w:cs="Times New Roman"/>
          <w:i/>
          <w:sz w:val="28"/>
          <w:szCs w:val="28"/>
        </w:rPr>
      </w:pPr>
      <w:r w:rsidRPr="006B47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Опубликовано в: </w:t>
      </w:r>
      <w:proofErr w:type="spellStart"/>
      <w:r w:rsidRPr="006B479A">
        <w:rPr>
          <w:rFonts w:ascii="Times New Roman" w:hAnsi="Times New Roman" w:cs="Times New Roman"/>
          <w:i/>
          <w:sz w:val="28"/>
          <w:szCs w:val="28"/>
          <w:lang w:val="ru-RU"/>
        </w:rPr>
        <w:t>Новий</w:t>
      </w:r>
      <w:proofErr w:type="spellEnd"/>
      <w:r w:rsidRPr="006B47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B479A">
        <w:rPr>
          <w:rFonts w:ascii="Times New Roman" w:hAnsi="Times New Roman" w:cs="Times New Roman"/>
          <w:i/>
          <w:sz w:val="28"/>
          <w:szCs w:val="28"/>
          <w:lang w:val="ru-RU"/>
        </w:rPr>
        <w:t>колегіум</w:t>
      </w:r>
      <w:proofErr w:type="spellEnd"/>
      <w:proofErr w:type="gramStart"/>
      <w:r w:rsidRPr="006B47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:</w:t>
      </w:r>
      <w:proofErr w:type="gramEnd"/>
      <w:r w:rsidRPr="006B47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B479A">
        <w:rPr>
          <w:rFonts w:ascii="Times New Roman" w:hAnsi="Times New Roman" w:cs="Times New Roman"/>
          <w:i/>
          <w:sz w:val="28"/>
          <w:szCs w:val="28"/>
        </w:rPr>
        <w:t>Науковий інформаційний журнал. Проблеми вищої освіти. № 4, 2018(94). С. 39-42.</w:t>
      </w:r>
    </w:p>
    <w:p w:rsidR="001C6B69" w:rsidRDefault="00E05DEC" w:rsidP="001C6B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370">
        <w:rPr>
          <w:rFonts w:ascii="Times New Roman" w:hAnsi="Times New Roman" w:cs="Times New Roman"/>
          <w:b/>
          <w:sz w:val="28"/>
          <w:szCs w:val="28"/>
          <w:lang w:val="ru-RU"/>
        </w:rPr>
        <w:t>Синергетика</w:t>
      </w:r>
      <w:r w:rsidR="00281370" w:rsidRPr="002813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филологии</w:t>
      </w:r>
      <w:r w:rsidR="00126DEA" w:rsidRPr="002813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наука настоящего и будущего</w:t>
      </w:r>
      <w:r w:rsidR="00281370" w:rsidRPr="00281370">
        <w:rPr>
          <w:rFonts w:ascii="Times New Roman" w:hAnsi="Times New Roman" w:cs="Times New Roman"/>
          <w:b/>
          <w:sz w:val="28"/>
          <w:szCs w:val="28"/>
          <w:lang w:val="ru-RU"/>
        </w:rPr>
        <w:t>: перспектива изучения в университетах Украины</w:t>
      </w:r>
    </w:p>
    <w:p w:rsidR="00BC7B57" w:rsidRPr="006B0879" w:rsidRDefault="006B0879" w:rsidP="006B0879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0879">
        <w:rPr>
          <w:rFonts w:ascii="Times New Roman" w:hAnsi="Times New Roman" w:cs="Times New Roman"/>
          <w:sz w:val="28"/>
          <w:szCs w:val="28"/>
          <w:lang w:val="ru-RU"/>
        </w:rPr>
        <w:t>Пихтовникова</w:t>
      </w:r>
      <w:proofErr w:type="spellEnd"/>
      <w:r w:rsidRPr="006B0879">
        <w:rPr>
          <w:rFonts w:ascii="Times New Roman" w:hAnsi="Times New Roman" w:cs="Times New Roman"/>
          <w:sz w:val="28"/>
          <w:szCs w:val="28"/>
          <w:lang w:val="ru-RU"/>
        </w:rPr>
        <w:t xml:space="preserve"> Л.С.</w:t>
      </w:r>
    </w:p>
    <w:p w:rsidR="00BC7B57" w:rsidRPr="00BC7B57" w:rsidRDefault="006B0879" w:rsidP="00C70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Піхтовнікова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Л.С. </w:t>
      </w:r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Синергетика </w:t>
      </w:r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>лолог</w:t>
      </w:r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>ії</w:t>
      </w:r>
      <w:proofErr w:type="spellEnd"/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наука </w:t>
      </w:r>
      <w:proofErr w:type="spellStart"/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>теперішнього</w:t>
      </w:r>
      <w:proofErr w:type="spellEnd"/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proofErr w:type="spellEnd"/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>майбутнього</w:t>
      </w:r>
      <w:proofErr w:type="spellEnd"/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перспектива </w:t>
      </w:r>
      <w:proofErr w:type="spellStart"/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>вивчення</w:t>
      </w:r>
      <w:proofErr w:type="spellEnd"/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>уні</w:t>
      </w:r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>верситетах</w:t>
      </w:r>
      <w:proofErr w:type="spellEnd"/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>Укра</w:t>
      </w:r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>ї</w:t>
      </w:r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8B41B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proofErr w:type="spellEnd"/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D5BD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C7B57">
        <w:rPr>
          <w:rFonts w:ascii="Times New Roman" w:hAnsi="Times New Roman" w:cs="Times New Roman"/>
          <w:sz w:val="24"/>
          <w:szCs w:val="24"/>
        </w:rPr>
        <w:t xml:space="preserve"> статті популярно викладено сутність </w:t>
      </w:r>
      <w:proofErr w:type="spellStart"/>
      <w:r w:rsidR="00BC7B57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="00BC7B57">
        <w:rPr>
          <w:rFonts w:ascii="Times New Roman" w:hAnsi="Times New Roman" w:cs="Times New Roman"/>
          <w:sz w:val="24"/>
          <w:szCs w:val="24"/>
        </w:rPr>
        <w:t xml:space="preserve"> – науки про </w:t>
      </w:r>
      <w:proofErr w:type="spellStart"/>
      <w:r w:rsidR="00BC7B57">
        <w:rPr>
          <w:rFonts w:ascii="Times New Roman" w:hAnsi="Times New Roman" w:cs="Times New Roman"/>
          <w:sz w:val="24"/>
          <w:szCs w:val="24"/>
        </w:rPr>
        <w:t>самоорг</w:t>
      </w:r>
      <w:proofErr w:type="spellEnd"/>
      <w:r w:rsidR="00827CBF">
        <w:rPr>
          <w:rFonts w:ascii="Times New Roman" w:hAnsi="Times New Roman" w:cs="Times New Roman"/>
          <w:sz w:val="24"/>
          <w:szCs w:val="24"/>
          <w:lang w:val="ru-RU"/>
        </w:rPr>
        <w:t>ан</w:t>
      </w:r>
      <w:proofErr w:type="spellStart"/>
      <w:r w:rsidR="00BC7B57">
        <w:rPr>
          <w:rFonts w:ascii="Times New Roman" w:hAnsi="Times New Roman" w:cs="Times New Roman"/>
          <w:sz w:val="24"/>
          <w:szCs w:val="24"/>
        </w:rPr>
        <w:t>ізаці</w:t>
      </w:r>
      <w:r w:rsidR="00740CC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740CC8">
        <w:rPr>
          <w:rFonts w:ascii="Times New Roman" w:hAnsi="Times New Roman" w:cs="Times New Roman"/>
          <w:sz w:val="24"/>
          <w:szCs w:val="24"/>
        </w:rPr>
        <w:t xml:space="preserve"> складних систем</w:t>
      </w:r>
      <w:r w:rsidR="00827CBF">
        <w:rPr>
          <w:rFonts w:ascii="Times New Roman" w:hAnsi="Times New Roman" w:cs="Times New Roman"/>
          <w:sz w:val="24"/>
          <w:szCs w:val="24"/>
        </w:rPr>
        <w:t>.</w:t>
      </w:r>
      <w:r w:rsidR="00D00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BD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827CBF">
        <w:rPr>
          <w:rFonts w:ascii="Times New Roman" w:hAnsi="Times New Roman" w:cs="Times New Roman"/>
          <w:sz w:val="24"/>
          <w:szCs w:val="24"/>
        </w:rPr>
        <w:t>казан</w:t>
      </w:r>
      <w:r w:rsidR="00FB51D0">
        <w:rPr>
          <w:rFonts w:ascii="Times New Roman" w:hAnsi="Times New Roman" w:cs="Times New Roman"/>
          <w:sz w:val="24"/>
          <w:szCs w:val="24"/>
        </w:rPr>
        <w:t>о</w:t>
      </w:r>
      <w:r w:rsidR="00827CBF">
        <w:rPr>
          <w:rFonts w:ascii="Times New Roman" w:hAnsi="Times New Roman" w:cs="Times New Roman"/>
          <w:sz w:val="24"/>
          <w:szCs w:val="24"/>
        </w:rPr>
        <w:t xml:space="preserve"> передумов</w:t>
      </w:r>
      <w:r w:rsidR="004D5BDC">
        <w:rPr>
          <w:rFonts w:ascii="Times New Roman" w:hAnsi="Times New Roman" w:cs="Times New Roman"/>
          <w:sz w:val="24"/>
          <w:szCs w:val="24"/>
        </w:rPr>
        <w:t>и</w:t>
      </w:r>
      <w:r w:rsidR="0082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BF">
        <w:rPr>
          <w:rFonts w:ascii="Times New Roman" w:hAnsi="Times New Roman" w:cs="Times New Roman"/>
          <w:sz w:val="24"/>
          <w:szCs w:val="24"/>
        </w:rPr>
        <w:t>самоорганізаційних</w:t>
      </w:r>
      <w:proofErr w:type="spellEnd"/>
      <w:r w:rsidR="00827CBF">
        <w:rPr>
          <w:rFonts w:ascii="Times New Roman" w:hAnsi="Times New Roman" w:cs="Times New Roman"/>
          <w:sz w:val="24"/>
          <w:szCs w:val="24"/>
        </w:rPr>
        <w:t xml:space="preserve"> процесів </w:t>
      </w:r>
      <w:proofErr w:type="gramStart"/>
      <w:r w:rsidR="004D5B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27CBF">
        <w:rPr>
          <w:rFonts w:ascii="Times New Roman" w:hAnsi="Times New Roman" w:cs="Times New Roman"/>
          <w:sz w:val="24"/>
          <w:szCs w:val="24"/>
        </w:rPr>
        <w:t xml:space="preserve"> системах </w:t>
      </w:r>
      <w:r w:rsidR="004D5BDC">
        <w:rPr>
          <w:rFonts w:ascii="Times New Roman" w:hAnsi="Times New Roman" w:cs="Times New Roman"/>
          <w:sz w:val="24"/>
          <w:szCs w:val="24"/>
        </w:rPr>
        <w:t>–</w:t>
      </w:r>
      <w:r w:rsidR="00827CBF">
        <w:rPr>
          <w:rFonts w:ascii="Times New Roman" w:hAnsi="Times New Roman" w:cs="Times New Roman"/>
          <w:sz w:val="24"/>
          <w:szCs w:val="24"/>
        </w:rPr>
        <w:t xml:space="preserve">  </w:t>
      </w:r>
      <w:r w:rsidR="00B51C22">
        <w:rPr>
          <w:rFonts w:ascii="Times New Roman" w:hAnsi="Times New Roman" w:cs="Times New Roman"/>
          <w:sz w:val="24"/>
          <w:szCs w:val="24"/>
        </w:rPr>
        <w:t>протиріч</w:t>
      </w:r>
      <w:r w:rsidR="004D5BDC">
        <w:rPr>
          <w:rFonts w:ascii="Times New Roman" w:hAnsi="Times New Roman" w:cs="Times New Roman"/>
          <w:sz w:val="24"/>
          <w:szCs w:val="24"/>
        </w:rPr>
        <w:t>чя</w:t>
      </w:r>
      <w:r w:rsidR="00B51C22">
        <w:rPr>
          <w:rFonts w:ascii="Times New Roman" w:hAnsi="Times New Roman" w:cs="Times New Roman"/>
          <w:sz w:val="24"/>
          <w:szCs w:val="24"/>
        </w:rPr>
        <w:t xml:space="preserve"> системи та  їх креативн</w:t>
      </w:r>
      <w:r w:rsidR="00FB51D0">
        <w:rPr>
          <w:rFonts w:ascii="Times New Roman" w:hAnsi="Times New Roman" w:cs="Times New Roman"/>
          <w:sz w:val="24"/>
          <w:szCs w:val="24"/>
        </w:rPr>
        <w:t>е</w:t>
      </w:r>
      <w:r w:rsidR="00B51C22">
        <w:rPr>
          <w:rFonts w:ascii="Times New Roman" w:hAnsi="Times New Roman" w:cs="Times New Roman"/>
          <w:sz w:val="24"/>
          <w:szCs w:val="24"/>
        </w:rPr>
        <w:t xml:space="preserve"> розв’язання. </w:t>
      </w:r>
      <w:r w:rsidR="00740CC8">
        <w:rPr>
          <w:rFonts w:ascii="Times New Roman" w:hAnsi="Times New Roman" w:cs="Times New Roman"/>
          <w:sz w:val="24"/>
          <w:szCs w:val="24"/>
        </w:rPr>
        <w:t>Проблеми та м</w:t>
      </w:r>
      <w:r w:rsidR="00BC7B57">
        <w:rPr>
          <w:rFonts w:ascii="Times New Roman" w:hAnsi="Times New Roman" w:cs="Times New Roman"/>
          <w:sz w:val="24"/>
          <w:szCs w:val="24"/>
        </w:rPr>
        <w:t xml:space="preserve">еханізми </w:t>
      </w:r>
      <w:proofErr w:type="spellStart"/>
      <w:r w:rsidR="00BC7B57">
        <w:rPr>
          <w:rFonts w:ascii="Times New Roman" w:hAnsi="Times New Roman" w:cs="Times New Roman"/>
          <w:sz w:val="24"/>
          <w:szCs w:val="24"/>
        </w:rPr>
        <w:t>синергетичних</w:t>
      </w:r>
      <w:proofErr w:type="spellEnd"/>
      <w:r w:rsidR="00BC7B57">
        <w:rPr>
          <w:rFonts w:ascii="Times New Roman" w:hAnsi="Times New Roman" w:cs="Times New Roman"/>
          <w:sz w:val="24"/>
          <w:szCs w:val="24"/>
        </w:rPr>
        <w:t xml:space="preserve"> процесів продемонстровано на прикладах </w:t>
      </w:r>
      <w:proofErr w:type="spellStart"/>
      <w:r w:rsidR="00BC7B57">
        <w:rPr>
          <w:rFonts w:ascii="Times New Roman" w:hAnsi="Times New Roman" w:cs="Times New Roman"/>
          <w:sz w:val="24"/>
          <w:szCs w:val="24"/>
        </w:rPr>
        <w:t>лінгвосинергетики</w:t>
      </w:r>
      <w:proofErr w:type="spellEnd"/>
      <w:r w:rsidR="00BC7B57">
        <w:rPr>
          <w:rFonts w:ascii="Times New Roman" w:hAnsi="Times New Roman" w:cs="Times New Roman"/>
          <w:sz w:val="24"/>
          <w:szCs w:val="24"/>
        </w:rPr>
        <w:t xml:space="preserve">, надано </w:t>
      </w:r>
      <w:r w:rsidR="00FB51D0">
        <w:rPr>
          <w:rFonts w:ascii="Times New Roman" w:hAnsi="Times New Roman" w:cs="Times New Roman"/>
          <w:sz w:val="24"/>
          <w:szCs w:val="24"/>
        </w:rPr>
        <w:t xml:space="preserve">стислий </w:t>
      </w:r>
      <w:r w:rsidR="00BC7B57">
        <w:rPr>
          <w:rFonts w:ascii="Times New Roman" w:hAnsi="Times New Roman" w:cs="Times New Roman"/>
          <w:sz w:val="24"/>
          <w:szCs w:val="24"/>
        </w:rPr>
        <w:t xml:space="preserve">нарис школи </w:t>
      </w:r>
      <w:proofErr w:type="spellStart"/>
      <w:r w:rsidR="00BC7B57">
        <w:rPr>
          <w:rFonts w:ascii="Times New Roman" w:hAnsi="Times New Roman" w:cs="Times New Roman"/>
          <w:sz w:val="24"/>
          <w:szCs w:val="24"/>
        </w:rPr>
        <w:t>лінгвосинергетики</w:t>
      </w:r>
      <w:proofErr w:type="spellEnd"/>
      <w:r w:rsidR="00BC7B57">
        <w:rPr>
          <w:rFonts w:ascii="Times New Roman" w:hAnsi="Times New Roman" w:cs="Times New Roman"/>
          <w:sz w:val="24"/>
          <w:szCs w:val="24"/>
        </w:rPr>
        <w:t xml:space="preserve"> в Україні, </w:t>
      </w:r>
      <w:r w:rsidR="004F72CC">
        <w:rPr>
          <w:rFonts w:ascii="Times New Roman" w:hAnsi="Times New Roman" w:cs="Times New Roman"/>
          <w:sz w:val="24"/>
          <w:szCs w:val="24"/>
        </w:rPr>
        <w:t>тематика досліджень та результати на сьогод</w:t>
      </w:r>
      <w:r w:rsidR="00FB51D0">
        <w:rPr>
          <w:rFonts w:ascii="Times New Roman" w:hAnsi="Times New Roman" w:cs="Times New Roman"/>
          <w:sz w:val="24"/>
          <w:szCs w:val="24"/>
        </w:rPr>
        <w:t>ні</w:t>
      </w:r>
      <w:r w:rsidR="005E0883">
        <w:rPr>
          <w:rFonts w:ascii="Times New Roman" w:hAnsi="Times New Roman" w:cs="Times New Roman"/>
          <w:sz w:val="24"/>
          <w:szCs w:val="24"/>
        </w:rPr>
        <w:t>. П</w:t>
      </w:r>
      <w:r w:rsidR="00BC7B57">
        <w:rPr>
          <w:rFonts w:ascii="Times New Roman" w:hAnsi="Times New Roman" w:cs="Times New Roman"/>
          <w:sz w:val="24"/>
          <w:szCs w:val="24"/>
        </w:rPr>
        <w:t>означено перспективи розвитку цієї науки</w:t>
      </w:r>
      <w:r w:rsidR="005E0883">
        <w:rPr>
          <w:rFonts w:ascii="Times New Roman" w:hAnsi="Times New Roman" w:cs="Times New Roman"/>
          <w:sz w:val="24"/>
          <w:szCs w:val="24"/>
        </w:rPr>
        <w:t xml:space="preserve">, зокрема, дослідження самоорганізації дискурсу, мовленнєвих творів, самоорганізації понять у нейронних мережах людини та штучного інтелекту, синергії знакових систем. </w:t>
      </w:r>
      <w:r w:rsidR="00FB51D0">
        <w:rPr>
          <w:rFonts w:ascii="Times New Roman" w:hAnsi="Times New Roman" w:cs="Times New Roman"/>
          <w:sz w:val="24"/>
          <w:szCs w:val="24"/>
        </w:rPr>
        <w:t xml:space="preserve">Відмічено   </w:t>
      </w:r>
      <w:r w:rsidR="005E0883">
        <w:rPr>
          <w:rFonts w:ascii="Times New Roman" w:hAnsi="Times New Roman" w:cs="Times New Roman"/>
          <w:sz w:val="24"/>
          <w:szCs w:val="24"/>
        </w:rPr>
        <w:t xml:space="preserve"> </w:t>
      </w:r>
      <w:r w:rsidR="00FB51D0">
        <w:rPr>
          <w:rFonts w:ascii="Times New Roman" w:hAnsi="Times New Roman" w:cs="Times New Roman"/>
          <w:sz w:val="24"/>
          <w:szCs w:val="24"/>
        </w:rPr>
        <w:t>необхідність</w:t>
      </w:r>
      <w:r w:rsidR="005E0883">
        <w:rPr>
          <w:rFonts w:ascii="Times New Roman" w:hAnsi="Times New Roman" w:cs="Times New Roman"/>
          <w:sz w:val="24"/>
          <w:szCs w:val="24"/>
        </w:rPr>
        <w:t xml:space="preserve"> вивчення </w:t>
      </w:r>
      <w:proofErr w:type="spellStart"/>
      <w:r w:rsidR="005E0883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="005E0883">
        <w:rPr>
          <w:rFonts w:ascii="Times New Roman" w:hAnsi="Times New Roman" w:cs="Times New Roman"/>
          <w:sz w:val="24"/>
          <w:szCs w:val="24"/>
        </w:rPr>
        <w:t xml:space="preserve"> </w:t>
      </w:r>
      <w:r w:rsidR="00BC7B57">
        <w:rPr>
          <w:rFonts w:ascii="Times New Roman" w:hAnsi="Times New Roman" w:cs="Times New Roman"/>
          <w:sz w:val="24"/>
          <w:szCs w:val="24"/>
        </w:rPr>
        <w:t xml:space="preserve"> в університетах України</w:t>
      </w:r>
      <w:r w:rsidR="005E08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B51D0" w:rsidRDefault="00FB51D0" w:rsidP="00C7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5BDC">
        <w:rPr>
          <w:rFonts w:ascii="Times New Roman" w:hAnsi="Times New Roman" w:cs="Times New Roman"/>
          <w:b/>
          <w:sz w:val="24"/>
          <w:szCs w:val="24"/>
          <w:lang w:val="ru-RU"/>
        </w:rPr>
        <w:t>Ключ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ові</w:t>
      </w:r>
      <w:proofErr w:type="spellEnd"/>
      <w:r w:rsidRPr="004D5B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синергетика,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самоорганізація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інгвосинергетика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система,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протиріччя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04CA" w:rsidRPr="008B41B5" w:rsidRDefault="00C704CA" w:rsidP="00C7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04CA" w:rsidRDefault="006B0879" w:rsidP="00C70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Пихтовникова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Л.С. </w:t>
      </w:r>
      <w:r w:rsidR="008B41B5" w:rsidRPr="00C70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Синергетика в филологии – наука настоящего и будущего: перспектива изучения в университетах Украины. </w:t>
      </w:r>
      <w:r w:rsidR="00C704CA" w:rsidRPr="00D260F2">
        <w:rPr>
          <w:rFonts w:ascii="Times New Roman" w:hAnsi="Times New Roman" w:cs="Times New Roman"/>
          <w:sz w:val="24"/>
          <w:szCs w:val="24"/>
          <w:lang w:val="ru-RU"/>
        </w:rPr>
        <w:t>В статье популярно изложена суть синергетики – науки о самоорганизации сложных систем.</w:t>
      </w:r>
      <w:r w:rsidR="00C704CA">
        <w:rPr>
          <w:rFonts w:ascii="Times New Roman" w:hAnsi="Times New Roman" w:cs="Times New Roman"/>
          <w:sz w:val="24"/>
          <w:szCs w:val="24"/>
          <w:lang w:val="ru-RU"/>
        </w:rPr>
        <w:t xml:space="preserve"> Показаны предпосылки </w:t>
      </w:r>
      <w:proofErr w:type="spellStart"/>
      <w:r w:rsidR="00C704CA">
        <w:rPr>
          <w:rFonts w:ascii="Times New Roman" w:hAnsi="Times New Roman" w:cs="Times New Roman"/>
          <w:sz w:val="24"/>
          <w:szCs w:val="24"/>
          <w:lang w:val="ru-RU"/>
        </w:rPr>
        <w:t>самоорганизационных</w:t>
      </w:r>
      <w:proofErr w:type="spellEnd"/>
      <w:r w:rsidR="00C704CA">
        <w:rPr>
          <w:rFonts w:ascii="Times New Roman" w:hAnsi="Times New Roman" w:cs="Times New Roman"/>
          <w:sz w:val="24"/>
          <w:szCs w:val="24"/>
          <w:lang w:val="ru-RU"/>
        </w:rPr>
        <w:t xml:space="preserve"> процессов в системах – противоречия системы и их </w:t>
      </w:r>
      <w:proofErr w:type="spellStart"/>
      <w:r w:rsidR="00C704CA">
        <w:rPr>
          <w:rFonts w:ascii="Times New Roman" w:hAnsi="Times New Roman" w:cs="Times New Roman"/>
          <w:sz w:val="24"/>
          <w:szCs w:val="24"/>
          <w:lang w:val="ru-RU"/>
        </w:rPr>
        <w:t>креативное</w:t>
      </w:r>
      <w:proofErr w:type="spellEnd"/>
      <w:r w:rsidR="00C704CA">
        <w:rPr>
          <w:rFonts w:ascii="Times New Roman" w:hAnsi="Times New Roman" w:cs="Times New Roman"/>
          <w:sz w:val="24"/>
          <w:szCs w:val="24"/>
          <w:lang w:val="ru-RU"/>
        </w:rPr>
        <w:t xml:space="preserve"> разрешение. Проблемы и механизмы синергетических процессов показаны на примерах </w:t>
      </w:r>
      <w:proofErr w:type="spellStart"/>
      <w:r w:rsidR="00C704CA">
        <w:rPr>
          <w:rFonts w:ascii="Times New Roman" w:hAnsi="Times New Roman" w:cs="Times New Roman"/>
          <w:sz w:val="24"/>
          <w:szCs w:val="24"/>
          <w:lang w:val="ru-RU"/>
        </w:rPr>
        <w:t>лингвосинергетики</w:t>
      </w:r>
      <w:proofErr w:type="spellEnd"/>
      <w:r w:rsidR="00C704CA">
        <w:rPr>
          <w:rFonts w:ascii="Times New Roman" w:hAnsi="Times New Roman" w:cs="Times New Roman"/>
          <w:sz w:val="24"/>
          <w:szCs w:val="24"/>
          <w:lang w:val="ru-RU"/>
        </w:rPr>
        <w:t xml:space="preserve">, дан краткий очерк школы </w:t>
      </w:r>
      <w:proofErr w:type="spellStart"/>
      <w:r w:rsidR="00C704CA">
        <w:rPr>
          <w:rFonts w:ascii="Times New Roman" w:hAnsi="Times New Roman" w:cs="Times New Roman"/>
          <w:sz w:val="24"/>
          <w:szCs w:val="24"/>
          <w:lang w:val="ru-RU"/>
        </w:rPr>
        <w:t>лингвосинергетики</w:t>
      </w:r>
      <w:proofErr w:type="spellEnd"/>
      <w:r w:rsidR="00C704CA">
        <w:rPr>
          <w:rFonts w:ascii="Times New Roman" w:hAnsi="Times New Roman" w:cs="Times New Roman"/>
          <w:sz w:val="24"/>
          <w:szCs w:val="24"/>
          <w:lang w:val="ru-RU"/>
        </w:rPr>
        <w:t xml:space="preserve"> в Украине, тематика исследований и результаты на настоящий момент. Обозначены перспективы развития этой науки, в частности, исследования самоорганизации </w:t>
      </w:r>
      <w:proofErr w:type="spellStart"/>
      <w:r w:rsidR="00C704CA">
        <w:rPr>
          <w:rFonts w:ascii="Times New Roman" w:hAnsi="Times New Roman" w:cs="Times New Roman"/>
          <w:sz w:val="24"/>
          <w:szCs w:val="24"/>
          <w:lang w:val="ru-RU"/>
        </w:rPr>
        <w:t>дискурса</w:t>
      </w:r>
      <w:proofErr w:type="spellEnd"/>
      <w:r w:rsidR="00C704CA">
        <w:rPr>
          <w:rFonts w:ascii="Times New Roman" w:hAnsi="Times New Roman" w:cs="Times New Roman"/>
          <w:sz w:val="24"/>
          <w:szCs w:val="24"/>
          <w:lang w:val="ru-RU"/>
        </w:rPr>
        <w:t>, речевых произведений, самоорганизации понятий в нейронных сетях человека и искусственного интеллекта, синергии знаковых систем. Отмечена необходимость изучения синергетики  в университетах Украины.</w:t>
      </w:r>
    </w:p>
    <w:p w:rsidR="00C704CA" w:rsidRDefault="00C704CA" w:rsidP="00C7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BDC">
        <w:rPr>
          <w:rFonts w:ascii="Times New Roman" w:hAnsi="Times New Roman" w:cs="Times New Roman"/>
          <w:b/>
          <w:sz w:val="24"/>
          <w:szCs w:val="24"/>
          <w:lang w:val="ru-RU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синергетика, самоорганизация,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лингвосинергетика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система, противоречие.</w:t>
      </w:r>
    </w:p>
    <w:p w:rsidR="00C704CA" w:rsidRPr="004D5BDC" w:rsidRDefault="00C704CA" w:rsidP="00C7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4CA" w:rsidRDefault="006B0879" w:rsidP="00C70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Pikhtovnikova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L.S. </w:t>
      </w:r>
      <w:proofErr w:type="spellStart"/>
      <w:r w:rsidR="00C704CA">
        <w:rPr>
          <w:rFonts w:ascii="Times New Roman" w:hAnsi="Times New Roman" w:cs="Times New Roman"/>
          <w:b/>
          <w:sz w:val="24"/>
          <w:szCs w:val="24"/>
          <w:lang w:val="en-US"/>
        </w:rPr>
        <w:t>Synergetics</w:t>
      </w:r>
      <w:proofErr w:type="spellEnd"/>
      <w:r w:rsidR="00C70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Philology - the science of present and future: prospects of studying at universities of Ukraine</w:t>
      </w:r>
    </w:p>
    <w:p w:rsidR="00C704CA" w:rsidRDefault="00C704CA" w:rsidP="00C7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article popularly outlines the essence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Synergetics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the science of self-organization of complex systems. It has been shown the prerequisites of self-organizing processes in systems - contradictions of the system and their creative resolution. The problems and mechanisms of synergistic processes are shown in the examples of Linguistic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Synergetics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It has been given a brief essay on the school of Linguistic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Synergetics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Ukraine, the topics of research and results so far. The prospects for the development of this science are indicated, in particular, studies of the self-organization of discourse and speech works, self-organization of concepts in human neural networks and artificial intelligence, synergy of sign systems. It has been noted the need to 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Synergetics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universities of Ukraine.</w:t>
      </w:r>
    </w:p>
    <w:p w:rsidR="00C704CA" w:rsidRDefault="00C704CA" w:rsidP="00C704C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Synergetics</w:t>
      </w:r>
      <w:proofErr w:type="spellEnd"/>
      <w:r>
        <w:rPr>
          <w:rFonts w:ascii="Times New Roman" w:hAnsi="Times New Roman" w:cs="Times New Roman"/>
          <w:sz w:val="24"/>
          <w:szCs w:val="24"/>
        </w:rPr>
        <w:t>, self-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</w:rPr>
        <w:t>inguosynergetics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contradiction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4CA" w:rsidRPr="004D5BDC" w:rsidRDefault="00C704CA" w:rsidP="00FB5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334" w:rsidRDefault="001C6B69" w:rsidP="00E27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Окружающий нас мир содержит удивительные объекты, которые создают сами себя без чертежей и конструкторов, сами поддерживают свое существование и развитие, вольно выбирая </w:t>
      </w:r>
      <w:r w:rsidR="00C871C6">
        <w:rPr>
          <w:rFonts w:ascii="Times New Roman" w:hAnsi="Times New Roman" w:cs="Times New Roman"/>
          <w:sz w:val="28"/>
          <w:szCs w:val="28"/>
          <w:lang w:val="ru-RU"/>
        </w:rPr>
        <w:t xml:space="preserve">свою структуру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поведение. </w:t>
      </w:r>
      <w:r w:rsidR="00094334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0943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изобретательно приспосабливаются к среде, влияют на нее, оставаясь автономными. Примеры таких системных объектов – отдельный организм, экологическая система, рынок, городская община, развивающаяся наука. </w:t>
      </w:r>
    </w:p>
    <w:p w:rsidR="00EC60BE" w:rsidRDefault="00094334" w:rsidP="00E27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Изумляющая самоорганизация подобных систем с человеческой точки зрения может быть очень полезной (например, самоорганизация взаимопомощи, самоорганизация знаний), и чрезвычайно вредной (самоорганизация злокачественной опухоли, криминалитет).</w:t>
      </w:r>
      <w:r w:rsidR="008B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7CE">
        <w:rPr>
          <w:rFonts w:ascii="Times New Roman" w:hAnsi="Times New Roman" w:cs="Times New Roman"/>
          <w:sz w:val="28"/>
          <w:szCs w:val="28"/>
          <w:lang w:val="ru-RU"/>
        </w:rPr>
        <w:t>Очевидно</w:t>
      </w:r>
      <w:r w:rsidR="007D122C">
        <w:rPr>
          <w:rFonts w:ascii="Times New Roman" w:hAnsi="Times New Roman" w:cs="Times New Roman"/>
          <w:sz w:val="28"/>
          <w:szCs w:val="28"/>
          <w:lang w:val="ru-RU"/>
        </w:rPr>
        <w:t xml:space="preserve">, что цели </w:t>
      </w:r>
      <w:proofErr w:type="spellStart"/>
      <w:r w:rsidR="007D122C">
        <w:rPr>
          <w:rFonts w:ascii="Times New Roman" w:hAnsi="Times New Roman" w:cs="Times New Roman"/>
          <w:sz w:val="28"/>
          <w:szCs w:val="28"/>
          <w:lang w:val="ru-RU"/>
        </w:rPr>
        <w:t>самоорганизованного</w:t>
      </w:r>
      <w:proofErr w:type="spellEnd"/>
      <w:r w:rsidR="007D122C">
        <w:rPr>
          <w:rFonts w:ascii="Times New Roman" w:hAnsi="Times New Roman" w:cs="Times New Roman"/>
          <w:sz w:val="28"/>
          <w:szCs w:val="28"/>
          <w:lang w:val="ru-RU"/>
        </w:rPr>
        <w:t xml:space="preserve"> объекта играют решающую роль в его поведении и развитии, но не менее важно понять механизмы самоорганизации, которые изучает наука синергетика. </w:t>
      </w:r>
      <w:r w:rsidR="005B2C13">
        <w:rPr>
          <w:rFonts w:ascii="Times New Roman" w:hAnsi="Times New Roman" w:cs="Times New Roman"/>
          <w:sz w:val="28"/>
          <w:szCs w:val="28"/>
          <w:lang w:val="ru-RU"/>
        </w:rPr>
        <w:t xml:space="preserve">Базовые понятия этой науки были введены в середине ХХ века </w:t>
      </w:r>
      <w:r w:rsidR="0027256A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="0027256A">
        <w:rPr>
          <w:rFonts w:ascii="Times New Roman" w:hAnsi="Times New Roman" w:cs="Times New Roman"/>
          <w:sz w:val="28"/>
          <w:szCs w:val="28"/>
          <w:lang w:val="ru-RU"/>
        </w:rPr>
        <w:t>Хакеном</w:t>
      </w:r>
      <w:proofErr w:type="spellEnd"/>
      <w:r w:rsidR="0027256A">
        <w:rPr>
          <w:rFonts w:ascii="Times New Roman" w:hAnsi="Times New Roman" w:cs="Times New Roman"/>
          <w:sz w:val="28"/>
          <w:szCs w:val="28"/>
          <w:lang w:val="ru-RU"/>
        </w:rPr>
        <w:t xml:space="preserve">, И. Пригожиным и </w:t>
      </w:r>
      <w:proofErr w:type="spellStart"/>
      <w:proofErr w:type="gramStart"/>
      <w:r w:rsidR="0027256A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proofErr w:type="gramEnd"/>
      <w:r w:rsidR="0027256A">
        <w:rPr>
          <w:rFonts w:ascii="Times New Roman" w:hAnsi="Times New Roman" w:cs="Times New Roman"/>
          <w:sz w:val="28"/>
          <w:szCs w:val="28"/>
          <w:lang w:val="ru-RU"/>
        </w:rPr>
        <w:t>,;</w:t>
      </w:r>
      <w:r w:rsidR="005B2C13">
        <w:rPr>
          <w:rFonts w:ascii="Times New Roman" w:hAnsi="Times New Roman" w:cs="Times New Roman"/>
          <w:sz w:val="28"/>
          <w:szCs w:val="28"/>
          <w:lang w:val="ru-RU"/>
        </w:rPr>
        <w:t xml:space="preserve"> с тех пор признаки самоорганизации изучает физика, химия, биология, экономика, социология. Ученые увидели синергетические процессы также и в искусстве, литературе, языке, хотя здесь много дискуссионного. </w:t>
      </w:r>
    </w:p>
    <w:p w:rsidR="00EC60BE" w:rsidRDefault="00EC60BE" w:rsidP="00E27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самоорганизацию в этих сферах изучает школа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лингвосинергетики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Украине, ученые за рубежом.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Экскурс</w:t>
      </w:r>
      <w:r w:rsidR="00A1107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их исследования достаточно интересны; они позволяют </w:t>
      </w:r>
      <w:r w:rsidR="008B41B5">
        <w:rPr>
          <w:rFonts w:ascii="Times New Roman" w:hAnsi="Times New Roman" w:cs="Times New Roman"/>
          <w:sz w:val="28"/>
          <w:szCs w:val="28"/>
          <w:lang w:val="ru-RU"/>
        </w:rPr>
        <w:t xml:space="preserve">всем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нам, туристам у вершин науки, увидеть и глубокие корни языково-литературных явлений, природу искусства, и неустойчивую поверхность этих явлений, когда «на глазах у всех» в литературе и искусстве за короткое время непредвиденно меняются вкусы, тематика, приоритеты и техника их выражения в языке и других знаковых системах. </w:t>
      </w:r>
      <w:proofErr w:type="gramEnd"/>
    </w:p>
    <w:p w:rsidR="00ED3B67" w:rsidRDefault="00EC60BE" w:rsidP="00E27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Краткий очерк, приведенный выше, скорее вызывает больше вопросов, чем содержит ответов. Не вдаваясь глубоко в теорию, попытаемся дать ключевые ответы о сути синергетической парадигмы</w:t>
      </w:r>
      <w:r w:rsidR="00C70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примерах</w:t>
      </w:r>
      <w:r w:rsidR="00C70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49E4">
        <w:rPr>
          <w:rFonts w:ascii="Times New Roman" w:hAnsi="Times New Roman" w:cs="Times New Roman"/>
          <w:sz w:val="28"/>
          <w:szCs w:val="28"/>
          <w:lang w:val="ru-RU"/>
        </w:rPr>
        <w:t>лингвосинергетики</w:t>
      </w:r>
      <w:proofErr w:type="spellEnd"/>
      <w:r w:rsidR="002E49E4">
        <w:rPr>
          <w:rFonts w:ascii="Times New Roman" w:hAnsi="Times New Roman" w:cs="Times New Roman"/>
          <w:sz w:val="28"/>
          <w:szCs w:val="28"/>
          <w:lang w:val="ru-RU"/>
        </w:rPr>
        <w:t xml:space="preserve">. Здравый разум задает </w:t>
      </w:r>
      <w:proofErr w:type="gramStart"/>
      <w:r w:rsidR="002E49E4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proofErr w:type="gramEnd"/>
      <w:r w:rsidR="002E49E4">
        <w:rPr>
          <w:rFonts w:ascii="Times New Roman" w:hAnsi="Times New Roman" w:cs="Times New Roman"/>
          <w:sz w:val="28"/>
          <w:szCs w:val="28"/>
          <w:lang w:val="ru-RU"/>
        </w:rPr>
        <w:t xml:space="preserve">: в каком смысле </w:t>
      </w:r>
      <w:proofErr w:type="spellStart"/>
      <w:r w:rsidR="002E49E4">
        <w:rPr>
          <w:rFonts w:ascii="Times New Roman" w:hAnsi="Times New Roman" w:cs="Times New Roman"/>
          <w:sz w:val="28"/>
          <w:szCs w:val="28"/>
          <w:lang w:val="ru-RU"/>
        </w:rPr>
        <w:t>самоорганизован</w:t>
      </w:r>
      <w:proofErr w:type="spellEnd"/>
      <w:r w:rsidR="002E49E4">
        <w:rPr>
          <w:rFonts w:ascii="Times New Roman" w:hAnsi="Times New Roman" w:cs="Times New Roman"/>
          <w:sz w:val="28"/>
          <w:szCs w:val="28"/>
          <w:lang w:val="ru-RU"/>
        </w:rPr>
        <w:t xml:space="preserve"> язык?</w:t>
      </w:r>
      <w:r w:rsidR="00C70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28B">
        <w:rPr>
          <w:rFonts w:ascii="Times New Roman" w:hAnsi="Times New Roman" w:cs="Times New Roman"/>
          <w:sz w:val="28"/>
          <w:szCs w:val="28"/>
          <w:lang w:val="ru-RU"/>
        </w:rPr>
        <w:t xml:space="preserve">Возможный ответ звучит следующим образом. </w:t>
      </w:r>
      <w:r w:rsidR="00952A1F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у </w:t>
      </w:r>
      <w:r w:rsidR="001E5CE0">
        <w:rPr>
          <w:rFonts w:ascii="Times New Roman" w:hAnsi="Times New Roman" w:cs="Times New Roman"/>
          <w:sz w:val="28"/>
          <w:szCs w:val="28"/>
          <w:lang w:val="ru-RU"/>
        </w:rPr>
        <w:t xml:space="preserve">любого </w:t>
      </w:r>
      <w:r w:rsidR="00952A1F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национального языка нет персонального создателя. </w:t>
      </w:r>
      <w:r w:rsidR="00EB7521">
        <w:rPr>
          <w:rFonts w:ascii="Times New Roman" w:hAnsi="Times New Roman" w:cs="Times New Roman"/>
          <w:sz w:val="28"/>
          <w:szCs w:val="28"/>
          <w:lang w:val="ru-RU"/>
        </w:rPr>
        <w:t xml:space="preserve">Все инновации и отмирание устаревших форм возникают в быту, </w:t>
      </w:r>
      <w:r w:rsidR="008A6AC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B7521">
        <w:rPr>
          <w:rFonts w:ascii="Times New Roman" w:hAnsi="Times New Roman" w:cs="Times New Roman"/>
          <w:sz w:val="28"/>
          <w:szCs w:val="28"/>
          <w:lang w:val="ru-RU"/>
        </w:rPr>
        <w:t>различных видах общения</w:t>
      </w:r>
      <w:r w:rsidR="003242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B7521">
        <w:rPr>
          <w:rFonts w:ascii="Times New Roman" w:hAnsi="Times New Roman" w:cs="Times New Roman"/>
          <w:sz w:val="28"/>
          <w:szCs w:val="28"/>
          <w:lang w:val="ru-RU"/>
        </w:rPr>
        <w:t xml:space="preserve"> так сказать, «децентрализовано», с участием многих безымянных авторов. Принципиально не меняют ситуацию и меткие </w:t>
      </w:r>
      <w:r w:rsidR="00EB7521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высказывания писателей.</w:t>
      </w:r>
      <w:r w:rsidR="00ED3B67">
        <w:rPr>
          <w:rFonts w:ascii="Times New Roman" w:hAnsi="Times New Roman" w:cs="Times New Roman"/>
          <w:sz w:val="28"/>
          <w:szCs w:val="28"/>
          <w:lang w:val="ru-RU"/>
        </w:rPr>
        <w:t xml:space="preserve"> Во-вторых, язык сам корректирует новшества в соответствии с грамматическими правилами, сочетаемостью слов и пр. Но сказанное выше – только поверхность</w:t>
      </w:r>
      <w:r w:rsidR="008B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B67">
        <w:rPr>
          <w:rFonts w:ascii="Times New Roman" w:hAnsi="Times New Roman" w:cs="Times New Roman"/>
          <w:sz w:val="28"/>
          <w:szCs w:val="28"/>
          <w:lang w:val="ru-RU"/>
        </w:rPr>
        <w:t xml:space="preserve">языковой и речевой самоорганизации. Более глубокая суть требует исследований ученых. </w:t>
      </w:r>
      <w:proofErr w:type="gramStart"/>
      <w:r w:rsidR="006B087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B0879" w:rsidRPr="006B0879">
        <w:rPr>
          <w:rFonts w:ascii="Times New Roman" w:hAnsi="Times New Roman" w:cs="Times New Roman"/>
          <w:sz w:val="28"/>
          <w:szCs w:val="28"/>
          <w:lang w:val="ru-RU"/>
        </w:rPr>
        <w:t>ейчас</w:t>
      </w:r>
      <w:proofErr w:type="spellEnd"/>
      <w:r w:rsidR="006B0879" w:rsidRPr="006B08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87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D3B67">
        <w:rPr>
          <w:rFonts w:ascii="Times New Roman" w:hAnsi="Times New Roman" w:cs="Times New Roman"/>
          <w:sz w:val="28"/>
          <w:szCs w:val="28"/>
          <w:lang w:val="ru-RU"/>
        </w:rPr>
        <w:t>ни проводят</w:t>
      </w:r>
      <w:r w:rsidR="0032428B">
        <w:rPr>
          <w:rFonts w:ascii="Times New Roman" w:hAnsi="Times New Roman" w:cs="Times New Roman"/>
          <w:sz w:val="28"/>
          <w:szCs w:val="28"/>
          <w:lang w:val="ru-RU"/>
        </w:rPr>
        <w:t xml:space="preserve">ся в ряде университетов Украины; такие исследования впервые появились в конце ХХ в. </w:t>
      </w:r>
      <w:r w:rsidR="0032428B" w:rsidRPr="0032428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9636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2428B" w:rsidRPr="0032428B">
        <w:rPr>
          <w:rFonts w:ascii="Times New Roman" w:hAnsi="Times New Roman" w:cs="Times New Roman"/>
          <w:sz w:val="28"/>
          <w:szCs w:val="28"/>
          <w:lang w:val="ru-RU"/>
        </w:rPr>
        <w:t>].</w:t>
      </w:r>
      <w:proofErr w:type="gramEnd"/>
      <w:r w:rsidR="0032428B" w:rsidRPr="00324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28B">
        <w:rPr>
          <w:rFonts w:ascii="Times New Roman" w:hAnsi="Times New Roman" w:cs="Times New Roman"/>
          <w:sz w:val="28"/>
          <w:szCs w:val="28"/>
          <w:lang w:val="ru-RU"/>
        </w:rPr>
        <w:t xml:space="preserve">Постепенно, в других трудах </w:t>
      </w:r>
      <w:r w:rsidR="0032428B" w:rsidRPr="0032428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724EC">
        <w:rPr>
          <w:rFonts w:ascii="Times New Roman" w:hAnsi="Times New Roman" w:cs="Times New Roman"/>
          <w:sz w:val="28"/>
          <w:szCs w:val="28"/>
          <w:lang w:val="ru-RU"/>
        </w:rPr>
        <w:t>4,</w:t>
      </w:r>
      <w:r w:rsidR="0041387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2428B" w:rsidRPr="0032428B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="0032428B">
        <w:rPr>
          <w:rFonts w:ascii="Times New Roman" w:hAnsi="Times New Roman" w:cs="Times New Roman"/>
          <w:sz w:val="28"/>
          <w:szCs w:val="28"/>
          <w:lang w:val="ru-RU"/>
        </w:rPr>
        <w:t xml:space="preserve">выяснились любопытные свойства </w:t>
      </w:r>
      <w:proofErr w:type="spellStart"/>
      <w:r w:rsidR="0032428B">
        <w:rPr>
          <w:rFonts w:ascii="Times New Roman" w:hAnsi="Times New Roman" w:cs="Times New Roman"/>
          <w:sz w:val="28"/>
          <w:szCs w:val="28"/>
          <w:lang w:val="ru-RU"/>
        </w:rPr>
        <w:t>самоорганизованых</w:t>
      </w:r>
      <w:proofErr w:type="spellEnd"/>
      <w:r w:rsidR="0032428B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880EC4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числе, объектов филологии. </w:t>
      </w:r>
    </w:p>
    <w:p w:rsidR="00880EC4" w:rsidRDefault="00BA4F75" w:rsidP="00E27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Прежде всего, непредсказуемость поведения и развития системы, дрейф целей и смысла существования. Аналогом этого феномена является джокер в карточной игре. Он появляется неожиданно и может быть объявлен картой любой масти и старшинства </w:t>
      </w:r>
      <w:r w:rsidR="00372991" w:rsidRPr="0037299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36BB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72991" w:rsidRPr="00372991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34574">
        <w:rPr>
          <w:rFonts w:ascii="Times New Roman" w:hAnsi="Times New Roman" w:cs="Times New Roman"/>
          <w:sz w:val="28"/>
          <w:szCs w:val="28"/>
          <w:lang w:val="ru-RU"/>
        </w:rPr>
        <w:t>Наподобие ситуации с джокером, словесные сочетания могут изменять смысл и цели употребления</w:t>
      </w:r>
      <w:r w:rsidR="00F9157A">
        <w:rPr>
          <w:rFonts w:ascii="Times New Roman" w:hAnsi="Times New Roman" w:cs="Times New Roman"/>
          <w:sz w:val="28"/>
          <w:szCs w:val="28"/>
          <w:lang w:val="ru-RU"/>
        </w:rPr>
        <w:t xml:space="preserve">, образуя новые фразеологизмы: </w:t>
      </w:r>
      <w:r w:rsidR="00F9157A" w:rsidRPr="00F9157A">
        <w:rPr>
          <w:rFonts w:ascii="Times New Roman" w:hAnsi="Times New Roman" w:cs="Times New Roman"/>
          <w:i/>
          <w:sz w:val="28"/>
          <w:szCs w:val="28"/>
          <w:lang w:val="ru-RU"/>
        </w:rPr>
        <w:t>тараканы в голове, мутный крендель</w:t>
      </w:r>
      <w:r w:rsidR="00A110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т.п.</w:t>
      </w:r>
      <w:r w:rsidR="00F9157A">
        <w:rPr>
          <w:rFonts w:ascii="Times New Roman" w:hAnsi="Times New Roman" w:cs="Times New Roman"/>
          <w:sz w:val="28"/>
          <w:szCs w:val="28"/>
          <w:lang w:val="ru-RU"/>
        </w:rPr>
        <w:t xml:space="preserve">. Еще пример: понятие </w:t>
      </w:r>
      <w:r w:rsidR="00F9157A" w:rsidRPr="00F915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стимул </w:t>
      </w:r>
      <w:r w:rsidR="00F9157A">
        <w:rPr>
          <w:rFonts w:ascii="Times New Roman" w:hAnsi="Times New Roman" w:cs="Times New Roman"/>
          <w:sz w:val="28"/>
          <w:szCs w:val="28"/>
          <w:lang w:val="ru-RU"/>
        </w:rPr>
        <w:t>в Древнем Риме несколько отличалось от нашего, там стимулом называлась заостренная палка, которой подгоняли заупрямившихся животных.</w:t>
      </w:r>
      <w:proofErr w:type="gramEnd"/>
      <w:r w:rsidR="008B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1F7">
        <w:rPr>
          <w:rFonts w:ascii="Times New Roman" w:hAnsi="Times New Roman" w:cs="Times New Roman"/>
          <w:sz w:val="28"/>
          <w:szCs w:val="28"/>
          <w:lang w:val="ru-RU"/>
        </w:rPr>
        <w:t xml:space="preserve">Джокер – это параметр системы, который изменяется скачкообразно (обвал биржи, мгновенная кристаллизация раствора, </w:t>
      </w:r>
      <w:r w:rsidR="00DD2B91">
        <w:rPr>
          <w:rFonts w:ascii="Times New Roman" w:hAnsi="Times New Roman" w:cs="Times New Roman"/>
          <w:sz w:val="28"/>
          <w:szCs w:val="28"/>
          <w:lang w:val="ru-RU"/>
        </w:rPr>
        <w:t xml:space="preserve">внезапная экспансия компьютерной лексики в бытовом употреблении языка). </w:t>
      </w:r>
    </w:p>
    <w:p w:rsidR="00F017C7" w:rsidRDefault="00F017C7" w:rsidP="00E27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Самоорганизованная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 в своем развитии время от времени попадает в некое состояние, из которого можно двигаться далее и выбирать одну из нескольких целей (они же – временно устойчивые аттракторы системы). </w:t>
      </w:r>
      <w:r w:rsidR="00222A1D">
        <w:rPr>
          <w:rFonts w:ascii="Times New Roman" w:hAnsi="Times New Roman" w:cs="Times New Roman"/>
          <w:sz w:val="28"/>
          <w:szCs w:val="28"/>
          <w:lang w:val="ru-RU"/>
        </w:rPr>
        <w:t xml:space="preserve">Такое состояние образно или буквально называют точкой бифуркации. В этой точке система крайне неустойчива и непредсказуема: случайный слабый толчок может направить ее как к одной цели, так и к другим. </w:t>
      </w:r>
      <w:r w:rsidR="006C3097">
        <w:rPr>
          <w:rFonts w:ascii="Times New Roman" w:hAnsi="Times New Roman" w:cs="Times New Roman"/>
          <w:sz w:val="28"/>
          <w:szCs w:val="28"/>
          <w:lang w:val="ru-RU"/>
        </w:rPr>
        <w:t xml:space="preserve">Как такие процессы можно </w:t>
      </w:r>
      <w:r w:rsidR="00A11079">
        <w:rPr>
          <w:rFonts w:ascii="Times New Roman" w:hAnsi="Times New Roman" w:cs="Times New Roman"/>
          <w:sz w:val="28"/>
          <w:szCs w:val="28"/>
          <w:lang w:val="ru-RU"/>
        </w:rPr>
        <w:t>объяснить</w:t>
      </w:r>
      <w:r w:rsidR="006C3097">
        <w:rPr>
          <w:rFonts w:ascii="Times New Roman" w:hAnsi="Times New Roman" w:cs="Times New Roman"/>
          <w:sz w:val="28"/>
          <w:szCs w:val="28"/>
          <w:lang w:val="ru-RU"/>
        </w:rPr>
        <w:t>, например, в языковой системе</w:t>
      </w:r>
      <w:r w:rsidR="00767CEB">
        <w:rPr>
          <w:rFonts w:ascii="Times New Roman" w:hAnsi="Times New Roman" w:cs="Times New Roman"/>
          <w:sz w:val="28"/>
          <w:szCs w:val="28"/>
          <w:lang w:val="ru-RU"/>
        </w:rPr>
        <w:t xml:space="preserve">, если мы не видим этот выбор в точке бифуркации, а имеем дело только с устойчивым языком, который «сам» до того выбрал свое состояние? </w:t>
      </w:r>
    </w:p>
    <w:p w:rsidR="00060835" w:rsidRDefault="00060835" w:rsidP="00E27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Поток исследований этого вопроса в последние годы в Украине и за рубежом многое прояснил, когда ученые вышли за пределы утилитарных языковых явлений. По-научному это называется «выйти в надсистему»; в этой последней становятся видны общие свойства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самоорганизованных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объектов,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только лингвистических. Среди общих свойств обнаруживается, что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самоорганизованные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системы, в том числе языковые, хотя и вольны в выборе своего развития и поведения, но не до бесконечного пр</w:t>
      </w:r>
      <w:r w:rsidR="004A592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извола. Существуют ограничения (чтобы система сохраняла свою природу, предназначение, чтобы не </w:t>
      </w:r>
      <w:r w:rsidR="00A11079">
        <w:rPr>
          <w:rFonts w:ascii="Times New Roman" w:hAnsi="Times New Roman" w:cs="Times New Roman"/>
          <w:sz w:val="28"/>
          <w:szCs w:val="28"/>
          <w:lang w:val="ru-RU"/>
        </w:rPr>
        <w:t>разрушилась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Эти ограничения в синергетике называются репеллерами. </w:t>
      </w:r>
      <w:r w:rsidR="00581699">
        <w:rPr>
          <w:rFonts w:ascii="Times New Roman" w:hAnsi="Times New Roman" w:cs="Times New Roman"/>
          <w:sz w:val="28"/>
          <w:szCs w:val="28"/>
          <w:lang w:val="ru-RU"/>
        </w:rPr>
        <w:t>Примеры репеллеров:</w:t>
      </w:r>
      <w:r w:rsidR="005042B7">
        <w:rPr>
          <w:rFonts w:ascii="Times New Roman" w:hAnsi="Times New Roman" w:cs="Times New Roman"/>
          <w:sz w:val="28"/>
          <w:szCs w:val="28"/>
          <w:lang w:val="ru-RU"/>
        </w:rPr>
        <w:t xml:space="preserve"> в жанре детективного рассказа нельзя обойтись без интриги</w:t>
      </w:r>
      <w:r w:rsidR="0058169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042B7">
        <w:rPr>
          <w:rFonts w:ascii="Times New Roman" w:hAnsi="Times New Roman" w:cs="Times New Roman"/>
          <w:sz w:val="28"/>
          <w:szCs w:val="28"/>
          <w:lang w:val="ru-RU"/>
        </w:rPr>
        <w:t xml:space="preserve"> в речевых высказываниях обязательным является согласование падежей. </w:t>
      </w:r>
    </w:p>
    <w:p w:rsidR="00CC22C6" w:rsidRDefault="005042B7" w:rsidP="00E27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Ограниченный объем статьи не позволяет рассказать о системных параметрах порядка – гениально</w:t>
      </w:r>
      <w:r w:rsidR="00581699">
        <w:rPr>
          <w:rFonts w:ascii="Times New Roman" w:hAnsi="Times New Roman" w:cs="Times New Roman"/>
          <w:sz w:val="28"/>
          <w:szCs w:val="28"/>
          <w:lang w:val="ru-RU"/>
        </w:rPr>
        <w:t>й находке</w:t>
      </w:r>
      <w:r w:rsidR="00C70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самоорганизованных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систем, котор</w:t>
      </w:r>
      <w:r w:rsidR="008B41B5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системам достигать свои цели, минуя ловушки репеллеров. </w:t>
      </w:r>
      <w:r w:rsidR="00251522">
        <w:rPr>
          <w:rFonts w:ascii="Times New Roman" w:hAnsi="Times New Roman" w:cs="Times New Roman"/>
          <w:sz w:val="28"/>
          <w:szCs w:val="28"/>
          <w:lang w:val="ru-RU"/>
        </w:rPr>
        <w:t xml:space="preserve">Так как же ученым удается «предсказать непредсказуемое» в поведении синергетических объектов? </w:t>
      </w:r>
    </w:p>
    <w:p w:rsidR="005042B7" w:rsidRPr="00581699" w:rsidRDefault="00581699" w:rsidP="00581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C22C6" w:rsidRPr="00581699">
        <w:rPr>
          <w:rFonts w:ascii="Times New Roman" w:hAnsi="Times New Roman" w:cs="Times New Roman"/>
          <w:sz w:val="28"/>
          <w:szCs w:val="28"/>
          <w:lang w:val="ru-RU"/>
        </w:rPr>
        <w:t xml:space="preserve">Перечень репеллеров системы показывает, как она 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должна </w:t>
      </w:r>
      <w:r w:rsidR="00CC22C6" w:rsidRPr="00581699">
        <w:rPr>
          <w:rFonts w:ascii="Times New Roman" w:hAnsi="Times New Roman" w:cs="Times New Roman"/>
          <w:sz w:val="28"/>
          <w:szCs w:val="28"/>
          <w:lang w:val="ru-RU"/>
        </w:rPr>
        <w:t xml:space="preserve">себя вести. Это метод исключения невозможного, он сужает прогноз. Остальное возможно? Да, но система использует не все предоставленные возможности, а только те, которые требуют наименьших затрат на пути к цели; этот оптимум определяется параметром порядка, а его угадыванием озабочен управляющий центр системы (если он есть) или </w:t>
      </w:r>
      <w:r w:rsidR="006B562C" w:rsidRPr="00581699">
        <w:rPr>
          <w:rFonts w:ascii="Times New Roman" w:hAnsi="Times New Roman" w:cs="Times New Roman"/>
          <w:sz w:val="28"/>
          <w:szCs w:val="28"/>
          <w:lang w:val="ru-RU"/>
        </w:rPr>
        <w:t xml:space="preserve">соображения коллективной целесообразности и безопасности составляющих системы. Это есть «коллективный разум» системы (например, целесообразное поведение пчел, </w:t>
      </w:r>
      <w:r w:rsidR="00BE61A5" w:rsidRPr="00581699">
        <w:rPr>
          <w:rFonts w:ascii="Times New Roman" w:hAnsi="Times New Roman" w:cs="Times New Roman"/>
          <w:sz w:val="28"/>
          <w:szCs w:val="28"/>
          <w:lang w:val="ru-RU"/>
        </w:rPr>
        <w:t>экономия языковых сре</w:t>
      </w:r>
      <w:proofErr w:type="gramStart"/>
      <w:r w:rsidR="00BE61A5" w:rsidRPr="00581699">
        <w:rPr>
          <w:rFonts w:ascii="Times New Roman" w:hAnsi="Times New Roman" w:cs="Times New Roman"/>
          <w:sz w:val="28"/>
          <w:szCs w:val="28"/>
          <w:lang w:val="ru-RU"/>
        </w:rPr>
        <w:t>дств в</w:t>
      </w:r>
      <w:r w:rsidR="008B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61A5" w:rsidRPr="00581699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BE61A5" w:rsidRPr="00581699">
        <w:rPr>
          <w:rFonts w:ascii="Times New Roman" w:hAnsi="Times New Roman" w:cs="Times New Roman"/>
          <w:sz w:val="28"/>
          <w:szCs w:val="28"/>
          <w:lang w:val="ru-RU"/>
        </w:rPr>
        <w:t xml:space="preserve">екстах). </w:t>
      </w:r>
      <w:r w:rsidR="00CC22C6" w:rsidRPr="00581699">
        <w:rPr>
          <w:rFonts w:ascii="Times New Roman" w:hAnsi="Times New Roman" w:cs="Times New Roman"/>
          <w:sz w:val="28"/>
          <w:szCs w:val="28"/>
          <w:lang w:val="ru-RU"/>
        </w:rPr>
        <w:t>В хаотическом многообразии возможностей как бы появляются длительные или кратковременные</w:t>
      </w:r>
      <w:r w:rsidR="004E6C32" w:rsidRPr="00581699">
        <w:rPr>
          <w:rFonts w:ascii="Times New Roman" w:hAnsi="Times New Roman" w:cs="Times New Roman"/>
          <w:sz w:val="28"/>
          <w:szCs w:val="28"/>
          <w:lang w:val="ru-RU"/>
        </w:rPr>
        <w:t xml:space="preserve"> прогнозы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65762" w:rsidRPr="00581699">
        <w:rPr>
          <w:rFonts w:ascii="Times New Roman" w:hAnsi="Times New Roman" w:cs="Times New Roman"/>
          <w:sz w:val="28"/>
          <w:szCs w:val="28"/>
          <w:lang w:val="ru-RU"/>
        </w:rPr>
        <w:t xml:space="preserve">т.е. </w:t>
      </w:r>
      <w:r w:rsidR="00CC22C6" w:rsidRPr="00581699">
        <w:rPr>
          <w:rFonts w:ascii="Times New Roman" w:hAnsi="Times New Roman" w:cs="Times New Roman"/>
          <w:sz w:val="28"/>
          <w:szCs w:val="28"/>
          <w:lang w:val="ru-RU"/>
        </w:rPr>
        <w:t>устойчивые русла для оптимального движения системы к цели</w:t>
      </w:r>
      <w:r w:rsidR="004E6C32" w:rsidRPr="00581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70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76A8" w:rsidRPr="0058169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27831" w:rsidRPr="0058169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76A8" w:rsidRPr="00581699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C22C6" w:rsidRPr="005816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A1276" w:rsidRDefault="00281DD2" w:rsidP="00CC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Невозможно предсказать точно, где пройдут эти русла в фазовом пространстве возможностей. </w:t>
      </w:r>
      <w:r w:rsidR="00B60B76">
        <w:rPr>
          <w:rFonts w:ascii="Times New Roman" w:hAnsi="Times New Roman" w:cs="Times New Roman"/>
          <w:sz w:val="28"/>
          <w:szCs w:val="28"/>
          <w:lang w:val="ru-RU"/>
        </w:rPr>
        <w:t xml:space="preserve">Но всегда можно понять, какие противоречия </w:t>
      </w:r>
      <w:proofErr w:type="spellStart"/>
      <w:r w:rsidR="00B60B76">
        <w:rPr>
          <w:rFonts w:ascii="Times New Roman" w:hAnsi="Times New Roman" w:cs="Times New Roman"/>
          <w:sz w:val="28"/>
          <w:szCs w:val="28"/>
          <w:lang w:val="ru-RU"/>
        </w:rPr>
        <w:t>самоорганизованной</w:t>
      </w:r>
      <w:proofErr w:type="spellEnd"/>
      <w:r w:rsidR="00B60B76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этом русле компенсируются, создавая устойчивый путь к цели. Приведем при</w:t>
      </w:r>
      <w:r w:rsidR="00B52836">
        <w:rPr>
          <w:rFonts w:ascii="Times New Roman" w:hAnsi="Times New Roman" w:cs="Times New Roman"/>
          <w:sz w:val="28"/>
          <w:szCs w:val="28"/>
          <w:lang w:val="ru-RU"/>
        </w:rPr>
        <w:t xml:space="preserve">мер, </w:t>
      </w:r>
      <w:r w:rsidR="00581699">
        <w:rPr>
          <w:rFonts w:ascii="Times New Roman" w:hAnsi="Times New Roman" w:cs="Times New Roman"/>
          <w:sz w:val="28"/>
          <w:szCs w:val="28"/>
          <w:lang w:val="ru-RU"/>
        </w:rPr>
        <w:t>популярный</w:t>
      </w:r>
      <w:r w:rsidR="00B52836">
        <w:rPr>
          <w:rFonts w:ascii="Times New Roman" w:hAnsi="Times New Roman" w:cs="Times New Roman"/>
          <w:sz w:val="28"/>
          <w:szCs w:val="28"/>
          <w:lang w:val="ru-RU"/>
        </w:rPr>
        <w:t xml:space="preserve"> в среде лингвистов </w:t>
      </w:r>
      <w:r w:rsidR="00B52836" w:rsidRPr="004630E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E3A2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52836" w:rsidRPr="004630E3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4630E3">
        <w:rPr>
          <w:rFonts w:ascii="Times New Roman" w:hAnsi="Times New Roman" w:cs="Times New Roman"/>
          <w:sz w:val="28"/>
          <w:szCs w:val="28"/>
          <w:lang w:val="ru-RU"/>
        </w:rPr>
        <w:t xml:space="preserve">Для обстоятельного пояснения какой-то мысли в тексте желательно ее подробно пояснить; часто это приводит к избыточному употреблению фраз, лексики, разветвления смысла. Но для экономии языковых средств, внимания и </w:t>
      </w:r>
      <w:r w:rsidR="004630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времени читателя это нежелательно. Выход из этого противоречия давно найден в каждом национальном языке: длинные объяснения по возможности заменяются </w:t>
      </w:r>
      <w:r w:rsidR="00016B08">
        <w:rPr>
          <w:rFonts w:ascii="Times New Roman" w:hAnsi="Times New Roman" w:cs="Times New Roman"/>
          <w:sz w:val="28"/>
          <w:szCs w:val="28"/>
          <w:lang w:val="ru-RU"/>
        </w:rPr>
        <w:t xml:space="preserve">краткими образными выражениями, метафорами, метонимиями. </w:t>
      </w:r>
    </w:p>
    <w:p w:rsidR="001D3B6F" w:rsidRDefault="001A1276" w:rsidP="00CC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приведенного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примера </w:t>
      </w:r>
      <w:r w:rsidR="008B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ясно, что образные выражения, метафоры и т.п. издавна являются одним из «ничейных, без-автор</w:t>
      </w:r>
      <w:r w:rsidR="00CC7306">
        <w:rPr>
          <w:rFonts w:ascii="Times New Roman" w:hAnsi="Times New Roman" w:cs="Times New Roman"/>
          <w:sz w:val="28"/>
          <w:szCs w:val="28"/>
          <w:lang w:val="ru-RU"/>
        </w:rPr>
        <w:t>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гениальных изобретений» человеческого языка, которое может обновляться, развиваться, обеспечивать компромисс краткости и содержательности словесных сообщений. </w:t>
      </w:r>
      <w:r w:rsidR="004D00B8">
        <w:rPr>
          <w:rFonts w:ascii="Times New Roman" w:hAnsi="Times New Roman" w:cs="Times New Roman"/>
          <w:sz w:val="28"/>
          <w:szCs w:val="28"/>
          <w:lang w:val="ru-RU"/>
        </w:rPr>
        <w:t xml:space="preserve">Языковая система сама изобретает параметр порядка (нормирование языка образами), который управляет ее целевым поведением. </w:t>
      </w:r>
    </w:p>
    <w:p w:rsidR="004263D9" w:rsidRDefault="001D3B6F" w:rsidP="00CC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70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2015 году впервые была представлена модель того, как в сознании человека или в актуальной памяти искусственного интеллекта (ИИ)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самоорганизуется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иное понятие (более широко – концепт) </w:t>
      </w:r>
      <w:r w:rsidRPr="001D3B6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3604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D3B6F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Модель использует понятие нейронной сети, которая является материальным носителем мышления у человека, а в ИИ эта сеть проявляет чудеса самоорганизации. </w:t>
      </w:r>
      <w:r w:rsidR="0003604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6561C">
        <w:rPr>
          <w:rFonts w:ascii="Times New Roman" w:hAnsi="Times New Roman" w:cs="Times New Roman"/>
          <w:sz w:val="28"/>
          <w:szCs w:val="28"/>
          <w:lang w:val="ru-RU"/>
        </w:rPr>
        <w:t>писание процедур в нейронной сети</w:t>
      </w:r>
      <w:r w:rsidR="003162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6561C">
        <w:rPr>
          <w:rFonts w:ascii="Times New Roman" w:hAnsi="Times New Roman" w:cs="Times New Roman"/>
          <w:sz w:val="28"/>
          <w:szCs w:val="28"/>
          <w:lang w:val="ru-RU"/>
        </w:rPr>
        <w:t xml:space="preserve"> поясняет, </w:t>
      </w:r>
      <w:r w:rsidR="002D17AA">
        <w:rPr>
          <w:rFonts w:ascii="Times New Roman" w:hAnsi="Times New Roman" w:cs="Times New Roman"/>
          <w:sz w:val="28"/>
          <w:szCs w:val="28"/>
          <w:lang w:val="ru-RU"/>
        </w:rPr>
        <w:t>каким образом в сети появляется и</w:t>
      </w:r>
      <w:r w:rsidR="007F5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561C">
        <w:rPr>
          <w:rFonts w:ascii="Times New Roman" w:hAnsi="Times New Roman" w:cs="Times New Roman"/>
          <w:sz w:val="28"/>
          <w:szCs w:val="28"/>
          <w:lang w:val="ru-RU"/>
        </w:rPr>
        <w:t>самоорганизуется</w:t>
      </w:r>
      <w:proofErr w:type="spellEnd"/>
      <w:r w:rsidR="0036561C">
        <w:rPr>
          <w:rFonts w:ascii="Times New Roman" w:hAnsi="Times New Roman" w:cs="Times New Roman"/>
          <w:sz w:val="28"/>
          <w:szCs w:val="28"/>
          <w:lang w:val="ru-RU"/>
        </w:rPr>
        <w:t xml:space="preserve"> «смысл», его позиционирование и обрастание словесными выражениями. Не меньший интерес</w:t>
      </w:r>
      <w:r w:rsidR="007F5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D17AA">
        <w:rPr>
          <w:rFonts w:ascii="Times New Roman" w:hAnsi="Times New Roman" w:cs="Times New Roman"/>
          <w:sz w:val="28"/>
          <w:szCs w:val="28"/>
          <w:lang w:val="ru-RU"/>
        </w:rPr>
        <w:t xml:space="preserve">этих исследованиях </w:t>
      </w:r>
      <w:r w:rsidR="0036561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 ограничения на работу в нейронной сети: зацикливание (бред вместо смысла), фрактальное ограничение, так называемая математическая катастрофа. </w:t>
      </w:r>
      <w:r w:rsidR="0036561C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Школа </w:t>
      </w:r>
      <w:proofErr w:type="spellStart"/>
      <w:r w:rsidR="00036042" w:rsidRPr="004A0F99">
        <w:rPr>
          <w:rFonts w:ascii="Times New Roman" w:hAnsi="Times New Roman" w:cs="Times New Roman"/>
          <w:sz w:val="28"/>
          <w:szCs w:val="28"/>
          <w:lang w:val="ru-RU"/>
        </w:rPr>
        <w:t>прагмастилистики</w:t>
      </w:r>
      <w:proofErr w:type="spellEnd"/>
      <w:r w:rsidR="00036042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 и синергетики </w:t>
      </w:r>
      <w:proofErr w:type="spellStart"/>
      <w:r w:rsidR="00036042" w:rsidRPr="004A0F99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proofErr w:type="spellEnd"/>
      <w:r w:rsidR="00036042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 (одно из научных направлений факультета иностранных языков ХНУ имени В.Н. </w:t>
      </w:r>
      <w:proofErr w:type="spellStart"/>
      <w:r w:rsidR="00036042" w:rsidRPr="004A0F99">
        <w:rPr>
          <w:rFonts w:ascii="Times New Roman" w:hAnsi="Times New Roman" w:cs="Times New Roman"/>
          <w:sz w:val="28"/>
          <w:szCs w:val="28"/>
          <w:lang w:val="ru-RU"/>
        </w:rPr>
        <w:t>Каразина</w:t>
      </w:r>
      <w:proofErr w:type="spellEnd"/>
      <w:r w:rsidR="00036042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r w:rsidR="0036561C" w:rsidRPr="004A0F99">
        <w:rPr>
          <w:rFonts w:ascii="Times New Roman" w:hAnsi="Times New Roman" w:cs="Times New Roman"/>
          <w:sz w:val="28"/>
          <w:szCs w:val="28"/>
          <w:lang w:val="ru-RU"/>
        </w:rPr>
        <w:t>изучает синергетические процессы в художественных текстах басн</w:t>
      </w:r>
      <w:r w:rsidR="004263D9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и, </w:t>
      </w:r>
      <w:r w:rsidR="006B0879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притчи, новеллы, </w:t>
      </w:r>
      <w:r w:rsidR="004263D9" w:rsidRPr="004A0F99">
        <w:rPr>
          <w:rFonts w:ascii="Times New Roman" w:hAnsi="Times New Roman" w:cs="Times New Roman"/>
          <w:sz w:val="28"/>
          <w:szCs w:val="28"/>
          <w:lang w:val="ru-RU"/>
        </w:rPr>
        <w:t>романа, драматургии</w:t>
      </w:r>
      <w:r w:rsidR="00036042" w:rsidRPr="004A0F99">
        <w:rPr>
          <w:rFonts w:ascii="Times New Roman" w:hAnsi="Times New Roman" w:cs="Times New Roman"/>
          <w:sz w:val="28"/>
          <w:szCs w:val="28"/>
          <w:lang w:val="ru-RU"/>
        </w:rPr>
        <w:t>, в рекламе</w:t>
      </w:r>
      <w:r w:rsidR="00581699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 и др</w:t>
      </w:r>
      <w:r w:rsidR="006B0879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угих </w:t>
      </w:r>
      <w:proofErr w:type="spellStart"/>
      <w:r w:rsidR="006B0879" w:rsidRPr="004A0F99">
        <w:rPr>
          <w:rFonts w:ascii="Times New Roman" w:hAnsi="Times New Roman" w:cs="Times New Roman"/>
          <w:sz w:val="28"/>
          <w:szCs w:val="28"/>
          <w:lang w:val="ru-RU"/>
        </w:rPr>
        <w:t>дискурсах</w:t>
      </w:r>
      <w:proofErr w:type="spellEnd"/>
      <w:r w:rsidR="00465C20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 (1</w:t>
      </w:r>
      <w:r w:rsidR="004A0F99" w:rsidRPr="004A0F9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65C20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 защищенных кандидатских диссертаций).</w:t>
      </w:r>
      <w:r w:rsidR="004263D9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263D9" w:rsidRPr="004A0F99">
        <w:rPr>
          <w:rFonts w:ascii="Times New Roman" w:hAnsi="Times New Roman" w:cs="Times New Roman"/>
          <w:sz w:val="28"/>
          <w:szCs w:val="28"/>
          <w:lang w:val="ru-RU"/>
        </w:rPr>
        <w:t xml:space="preserve">Работы других </w:t>
      </w:r>
      <w:proofErr w:type="spellStart"/>
      <w:r w:rsidR="00036042" w:rsidRPr="004A0F99">
        <w:rPr>
          <w:rFonts w:ascii="Times New Roman" w:hAnsi="Times New Roman" w:cs="Times New Roman"/>
          <w:sz w:val="28"/>
          <w:szCs w:val="28"/>
          <w:lang w:val="ru-RU"/>
        </w:rPr>
        <w:t>исследователей</w:t>
      </w:r>
      <w:r w:rsidR="004263D9" w:rsidRPr="004A0F9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63D9">
        <w:rPr>
          <w:rFonts w:ascii="Times New Roman" w:hAnsi="Times New Roman" w:cs="Times New Roman"/>
          <w:sz w:val="28"/>
          <w:szCs w:val="28"/>
          <w:lang w:val="ru-RU"/>
        </w:rPr>
        <w:t>лингвосинергетиков</w:t>
      </w:r>
      <w:proofErr w:type="spellEnd"/>
      <w:r w:rsidR="004263D9">
        <w:rPr>
          <w:rFonts w:ascii="Times New Roman" w:hAnsi="Times New Roman" w:cs="Times New Roman"/>
          <w:sz w:val="28"/>
          <w:szCs w:val="28"/>
          <w:lang w:val="ru-RU"/>
        </w:rPr>
        <w:t xml:space="preserve"> в Украине серьезно затрагивают темы самоорганизации английского языка (</w:t>
      </w:r>
      <w:r w:rsidR="00083A7C">
        <w:rPr>
          <w:rFonts w:ascii="Times New Roman" w:hAnsi="Times New Roman" w:cs="Times New Roman"/>
          <w:sz w:val="28"/>
          <w:szCs w:val="28"/>
          <w:lang w:val="ru-RU"/>
        </w:rPr>
        <w:t>Т.И.</w:t>
      </w:r>
      <w:r w:rsidR="00F81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63D9">
        <w:rPr>
          <w:rFonts w:ascii="Times New Roman" w:hAnsi="Times New Roman" w:cs="Times New Roman"/>
          <w:sz w:val="28"/>
          <w:szCs w:val="28"/>
          <w:lang w:val="ru-RU"/>
        </w:rPr>
        <w:t>Домброван</w:t>
      </w:r>
      <w:proofErr w:type="spellEnd"/>
      <w:r w:rsidR="004263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83A7C">
        <w:rPr>
          <w:rFonts w:ascii="Times New Roman" w:hAnsi="Times New Roman" w:cs="Times New Roman"/>
          <w:sz w:val="28"/>
          <w:szCs w:val="28"/>
          <w:lang w:val="ru-RU"/>
        </w:rPr>
        <w:t>С.М.</w:t>
      </w:r>
      <w:r w:rsidR="00F81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63D9">
        <w:rPr>
          <w:rFonts w:ascii="Times New Roman" w:hAnsi="Times New Roman" w:cs="Times New Roman"/>
          <w:sz w:val="28"/>
          <w:szCs w:val="28"/>
          <w:lang w:val="ru-RU"/>
        </w:rPr>
        <w:t>Еникеева</w:t>
      </w:r>
      <w:proofErr w:type="spellEnd"/>
      <w:r w:rsidR="004263D9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581699">
        <w:rPr>
          <w:rFonts w:ascii="Times New Roman" w:hAnsi="Times New Roman" w:cs="Times New Roman"/>
          <w:sz w:val="28"/>
          <w:szCs w:val="28"/>
          <w:lang w:val="ru-RU"/>
        </w:rPr>
        <w:t xml:space="preserve">синергию поэтики (Е.А. </w:t>
      </w:r>
      <w:proofErr w:type="spellStart"/>
      <w:r w:rsidR="00581699">
        <w:rPr>
          <w:rFonts w:ascii="Times New Roman" w:hAnsi="Times New Roman" w:cs="Times New Roman"/>
          <w:sz w:val="28"/>
          <w:szCs w:val="28"/>
          <w:lang w:val="ru-RU"/>
        </w:rPr>
        <w:t>Семенец</w:t>
      </w:r>
      <w:proofErr w:type="spellEnd"/>
      <w:r w:rsidR="00581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263D9">
        <w:rPr>
          <w:rFonts w:ascii="Times New Roman" w:hAnsi="Times New Roman" w:cs="Times New Roman"/>
          <w:sz w:val="28"/>
          <w:szCs w:val="28"/>
          <w:lang w:val="ru-RU"/>
        </w:rPr>
        <w:t>, а также при взаимодействии различных знаковых систем (язык, литература, живопись) (</w:t>
      </w:r>
      <w:r w:rsidR="00E950B9">
        <w:rPr>
          <w:rFonts w:ascii="Times New Roman" w:hAnsi="Times New Roman" w:cs="Times New Roman"/>
          <w:sz w:val="28"/>
          <w:szCs w:val="28"/>
          <w:lang w:val="ru-RU"/>
        </w:rPr>
        <w:t>В.И.</w:t>
      </w:r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3D9">
        <w:rPr>
          <w:rFonts w:ascii="Times New Roman" w:hAnsi="Times New Roman" w:cs="Times New Roman"/>
          <w:sz w:val="28"/>
          <w:szCs w:val="28"/>
          <w:lang w:val="ru-RU"/>
        </w:rPr>
        <w:t>Силантьева)</w:t>
      </w:r>
      <w:r w:rsidR="00036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042" w:rsidRPr="001D3B6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3604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36042" w:rsidRPr="001D3B6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03604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36042" w:rsidRPr="001D3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042">
        <w:rPr>
          <w:rFonts w:ascii="Times New Roman" w:hAnsi="Times New Roman" w:cs="Times New Roman"/>
          <w:sz w:val="28"/>
          <w:szCs w:val="28"/>
          <w:lang w:val="ru-RU"/>
        </w:rPr>
        <w:t xml:space="preserve">синергию религиозного </w:t>
      </w:r>
      <w:proofErr w:type="spellStart"/>
      <w:r w:rsidR="00036042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proofErr w:type="spellEnd"/>
      <w:r w:rsidR="00036042">
        <w:rPr>
          <w:rFonts w:ascii="Times New Roman" w:hAnsi="Times New Roman" w:cs="Times New Roman"/>
          <w:sz w:val="28"/>
          <w:szCs w:val="28"/>
          <w:lang w:val="ru-RU"/>
        </w:rPr>
        <w:t xml:space="preserve"> (Н.А. Кравченко), синергетические процессы при переводе (М.С. Дорофеева) и др.</w:t>
      </w:r>
      <w:r w:rsidR="004263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281DD2" w:rsidRDefault="004263D9" w:rsidP="00CC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Синергетика имеет чрезвычайно широкие перспективы для обновлениякак технических, точных наук, так и гуманитарных, в частности, лингвистических.</w:t>
      </w:r>
      <w:r w:rsidR="00A77D24">
        <w:rPr>
          <w:rFonts w:ascii="Times New Roman" w:hAnsi="Times New Roman" w:cs="Times New Roman"/>
          <w:sz w:val="28"/>
          <w:szCs w:val="28"/>
          <w:lang w:val="ru-RU"/>
        </w:rPr>
        <w:t xml:space="preserve"> Потому к ней в научных кругах проявляется огромный интерес.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Ее экспансии активно способствуют объединения ученых-ф</w:t>
      </w:r>
      <w:r w:rsidR="00D6355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лологов в Харькове, Запорожье, Одессе</w:t>
      </w:r>
      <w:r w:rsidR="00F81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FAA" w:rsidRPr="001D3B6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B087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C4FA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B51D0">
        <w:rPr>
          <w:rFonts w:ascii="Times New Roman" w:hAnsi="Times New Roman" w:cs="Times New Roman"/>
          <w:sz w:val="28"/>
          <w:szCs w:val="28"/>
          <w:lang w:val="ru-RU"/>
        </w:rPr>
        <w:t>, Киеве, Черновцах</w:t>
      </w:r>
      <w:r w:rsidR="009316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2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E5A">
        <w:rPr>
          <w:rFonts w:ascii="Times New Roman" w:hAnsi="Times New Roman" w:cs="Times New Roman"/>
          <w:sz w:val="28"/>
          <w:szCs w:val="28"/>
          <w:lang w:val="ru-RU"/>
        </w:rPr>
        <w:t xml:space="preserve">На факультете </w:t>
      </w:r>
      <w:proofErr w:type="spellStart"/>
      <w:r w:rsidR="00873E5A">
        <w:rPr>
          <w:rFonts w:ascii="Times New Roman" w:hAnsi="Times New Roman" w:cs="Times New Roman"/>
          <w:sz w:val="28"/>
          <w:szCs w:val="28"/>
          <w:lang w:val="ru-RU"/>
        </w:rPr>
        <w:t>иностранннных</w:t>
      </w:r>
      <w:proofErr w:type="spellEnd"/>
      <w:r w:rsidR="00873E5A">
        <w:rPr>
          <w:rFonts w:ascii="Times New Roman" w:hAnsi="Times New Roman" w:cs="Times New Roman"/>
          <w:sz w:val="28"/>
          <w:szCs w:val="28"/>
          <w:lang w:val="ru-RU"/>
        </w:rPr>
        <w:t xml:space="preserve"> языков ХНУ имени В.Н. </w:t>
      </w:r>
      <w:proofErr w:type="spellStart"/>
      <w:r w:rsidR="00873E5A">
        <w:rPr>
          <w:rFonts w:ascii="Times New Roman" w:hAnsi="Times New Roman" w:cs="Times New Roman"/>
          <w:sz w:val="28"/>
          <w:szCs w:val="28"/>
          <w:lang w:val="ru-RU"/>
        </w:rPr>
        <w:t>Каразина</w:t>
      </w:r>
      <w:proofErr w:type="spellEnd"/>
      <w:r w:rsidR="00873E5A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A9271C">
        <w:rPr>
          <w:rFonts w:ascii="Times New Roman" w:hAnsi="Times New Roman" w:cs="Times New Roman"/>
          <w:sz w:val="28"/>
          <w:szCs w:val="28"/>
          <w:lang w:val="ru-RU"/>
        </w:rPr>
        <w:t xml:space="preserve">отовится содержательный учебник по применению синергетики в филологии; </w:t>
      </w:r>
      <w:r w:rsidR="00A756A9"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proofErr w:type="spellStart"/>
      <w:r w:rsidR="00A756A9">
        <w:rPr>
          <w:rFonts w:ascii="Times New Roman" w:hAnsi="Times New Roman" w:cs="Times New Roman"/>
          <w:sz w:val="28"/>
          <w:szCs w:val="28"/>
          <w:lang w:val="ru-RU"/>
        </w:rPr>
        <w:t>лингвосинергетики</w:t>
      </w:r>
      <w:proofErr w:type="spellEnd"/>
      <w:r w:rsidR="00A75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1280">
        <w:rPr>
          <w:rFonts w:ascii="Times New Roman" w:hAnsi="Times New Roman" w:cs="Times New Roman"/>
          <w:sz w:val="28"/>
          <w:szCs w:val="28"/>
          <w:lang w:val="ru-RU"/>
        </w:rPr>
        <w:t xml:space="preserve">для аспирантов </w:t>
      </w:r>
      <w:r w:rsidR="00A756A9">
        <w:rPr>
          <w:rFonts w:ascii="Times New Roman" w:hAnsi="Times New Roman" w:cs="Times New Roman"/>
          <w:sz w:val="28"/>
          <w:szCs w:val="28"/>
          <w:lang w:val="ru-RU"/>
        </w:rPr>
        <w:t>введен в учебный процесс в некоторых университетах Украины</w:t>
      </w:r>
      <w:r w:rsidR="00F81280">
        <w:rPr>
          <w:rFonts w:ascii="Times New Roman" w:hAnsi="Times New Roman" w:cs="Times New Roman"/>
          <w:sz w:val="28"/>
          <w:szCs w:val="28"/>
          <w:lang w:val="ru-RU"/>
        </w:rPr>
        <w:t xml:space="preserve"> (ХНУ имени В.Н. </w:t>
      </w:r>
      <w:proofErr w:type="spellStart"/>
      <w:r w:rsidR="00F81280">
        <w:rPr>
          <w:rFonts w:ascii="Times New Roman" w:hAnsi="Times New Roman" w:cs="Times New Roman"/>
          <w:sz w:val="28"/>
          <w:szCs w:val="28"/>
          <w:lang w:val="ru-RU"/>
        </w:rPr>
        <w:t>Каразина</w:t>
      </w:r>
      <w:proofErr w:type="spellEnd"/>
      <w:r w:rsidR="00F81280">
        <w:rPr>
          <w:rFonts w:ascii="Times New Roman" w:hAnsi="Times New Roman" w:cs="Times New Roman"/>
          <w:sz w:val="28"/>
          <w:szCs w:val="28"/>
          <w:lang w:val="ru-RU"/>
        </w:rPr>
        <w:t>, ЗНУ, Одесский национальный университет имени И.И. Мечникова).</w:t>
      </w:r>
      <w:r w:rsidR="00A756A9">
        <w:rPr>
          <w:rFonts w:ascii="Times New Roman" w:hAnsi="Times New Roman" w:cs="Times New Roman"/>
          <w:sz w:val="28"/>
          <w:szCs w:val="28"/>
          <w:lang w:val="ru-RU"/>
        </w:rPr>
        <w:t xml:space="preserve"> Пока что таких университетов немного, но</w:t>
      </w:r>
      <w:r w:rsidR="004427F3">
        <w:rPr>
          <w:rFonts w:ascii="Times New Roman" w:hAnsi="Times New Roman" w:cs="Times New Roman"/>
          <w:sz w:val="28"/>
          <w:szCs w:val="28"/>
          <w:lang w:val="ru-RU"/>
        </w:rPr>
        <w:t xml:space="preserve"> хочется надеяться на увеличение их числа.</w:t>
      </w:r>
      <w:r w:rsidR="0093167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рогнозы «смычки»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лингвосинергетики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семиот</w:t>
      </w:r>
      <w:r w:rsidR="002D17A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кой, дальне</w:t>
      </w:r>
      <w:r w:rsidR="00D6355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шим изучением самоорганизации дискурса обещает новые научные результаты</w:t>
      </w:r>
      <w:r w:rsidR="00643459">
        <w:rPr>
          <w:rFonts w:ascii="Times New Roman" w:hAnsi="Times New Roman" w:cs="Times New Roman"/>
          <w:sz w:val="28"/>
          <w:szCs w:val="28"/>
          <w:lang w:val="ru-RU"/>
        </w:rPr>
        <w:t xml:space="preserve">о синергии любых знаковых систем, </w:t>
      </w:r>
      <w:r w:rsidR="002D17AA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643459">
        <w:rPr>
          <w:rFonts w:ascii="Times New Roman" w:hAnsi="Times New Roman" w:cs="Times New Roman"/>
          <w:sz w:val="28"/>
          <w:szCs w:val="28"/>
          <w:lang w:val="ru-RU"/>
        </w:rPr>
        <w:t xml:space="preserve">углубленное научное понимание рефлексивного управления участниками </w:t>
      </w:r>
      <w:r w:rsidR="002D17AA">
        <w:rPr>
          <w:rFonts w:ascii="Times New Roman" w:hAnsi="Times New Roman" w:cs="Times New Roman"/>
          <w:sz w:val="28"/>
          <w:szCs w:val="28"/>
          <w:lang w:val="ru-RU"/>
        </w:rPr>
        <w:t>любой коммуникации, в том числе, оппозиционной</w:t>
      </w:r>
      <w:r w:rsidR="006434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65C20" w:rsidRDefault="00465C20" w:rsidP="00CC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2F7" w:rsidRPr="00465C20" w:rsidRDefault="000952F7" w:rsidP="000952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5C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Литература </w:t>
      </w:r>
    </w:p>
    <w:p w:rsidR="00FE3A25" w:rsidRPr="00FE3A25" w:rsidRDefault="00FE3A25" w:rsidP="00FE3A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A25">
        <w:rPr>
          <w:rFonts w:ascii="Times New Roman" w:hAnsi="Times New Roman" w:cs="Times New Roman"/>
          <w:sz w:val="28"/>
          <w:szCs w:val="28"/>
          <w:lang w:val="ru-RU"/>
        </w:rPr>
        <w:t>Капица</w:t>
      </w:r>
      <w:r w:rsidR="001F69B6">
        <w:rPr>
          <w:rFonts w:ascii="Times New Roman" w:hAnsi="Times New Roman" w:cs="Times New Roman"/>
          <w:sz w:val="28"/>
          <w:szCs w:val="28"/>
          <w:lang w:val="ru-RU"/>
        </w:rPr>
        <w:t xml:space="preserve"> С.П.,</w:t>
      </w:r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9B6">
        <w:rPr>
          <w:rFonts w:ascii="Times New Roman" w:hAnsi="Times New Roman" w:cs="Times New Roman"/>
          <w:sz w:val="28"/>
          <w:szCs w:val="28"/>
          <w:lang w:val="ru-RU"/>
        </w:rPr>
        <w:t>Курдюмов</w:t>
      </w:r>
      <w:proofErr w:type="spellEnd"/>
      <w:r w:rsidR="001F69B6">
        <w:rPr>
          <w:rFonts w:ascii="Times New Roman" w:hAnsi="Times New Roman" w:cs="Times New Roman"/>
          <w:sz w:val="28"/>
          <w:szCs w:val="28"/>
          <w:lang w:val="ru-RU"/>
        </w:rPr>
        <w:t xml:space="preserve"> С.П., </w:t>
      </w:r>
      <w:proofErr w:type="spellStart"/>
      <w:r w:rsidR="001F69B6">
        <w:rPr>
          <w:rFonts w:ascii="Times New Roman" w:hAnsi="Times New Roman" w:cs="Times New Roman"/>
          <w:sz w:val="28"/>
          <w:szCs w:val="28"/>
          <w:lang w:val="ru-RU"/>
        </w:rPr>
        <w:t>Малинецкий</w:t>
      </w:r>
      <w:proofErr w:type="spellEnd"/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9B6">
        <w:rPr>
          <w:rFonts w:ascii="Times New Roman" w:hAnsi="Times New Roman" w:cs="Times New Roman"/>
          <w:sz w:val="28"/>
          <w:szCs w:val="28"/>
          <w:lang w:val="ru-RU"/>
        </w:rPr>
        <w:t>Г.Г.</w:t>
      </w:r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9B6">
        <w:rPr>
          <w:rFonts w:ascii="Times New Roman" w:hAnsi="Times New Roman" w:cs="Times New Roman"/>
          <w:sz w:val="28"/>
          <w:szCs w:val="28"/>
          <w:lang w:val="ru-RU"/>
        </w:rPr>
        <w:t>Синергетика и прогнозы будущего. М.: Наука,</w:t>
      </w:r>
      <w:r w:rsidR="00915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3A25">
        <w:rPr>
          <w:rFonts w:ascii="Times New Roman" w:hAnsi="Times New Roman" w:cs="Times New Roman"/>
          <w:sz w:val="28"/>
          <w:szCs w:val="28"/>
          <w:lang w:val="ru-RU"/>
        </w:rPr>
        <w:t>1997</w:t>
      </w:r>
      <w:r w:rsidR="00465C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5C20" w:rsidRPr="0046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365 </w:t>
      </w:r>
      <w:proofErr w:type="gramStart"/>
      <w:r w:rsidR="00465C2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465C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D86" w:rsidRDefault="0059509D" w:rsidP="00606D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09D">
        <w:rPr>
          <w:rFonts w:ascii="Times New Roman" w:hAnsi="Times New Roman" w:cs="Times New Roman"/>
          <w:sz w:val="28"/>
          <w:szCs w:val="28"/>
          <w:lang w:val="ru-RU"/>
        </w:rPr>
        <w:t>Келер</w:t>
      </w:r>
      <w:r w:rsidR="003D6E6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5950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B7B10">
        <w:rPr>
          <w:rFonts w:ascii="Times New Roman" w:hAnsi="Times New Roman" w:cs="Times New Roman"/>
          <w:sz w:val="28"/>
          <w:szCs w:val="28"/>
          <w:lang w:val="ru-RU"/>
        </w:rPr>
        <w:t xml:space="preserve">Синергетическая лингвистика: структура и динамика лексики. М.: Наука, </w:t>
      </w:r>
      <w:r w:rsidRPr="0059509D">
        <w:rPr>
          <w:rFonts w:ascii="Times New Roman" w:hAnsi="Times New Roman" w:cs="Times New Roman"/>
          <w:sz w:val="28"/>
          <w:szCs w:val="28"/>
          <w:lang w:val="ru-RU"/>
        </w:rPr>
        <w:t>2007</w:t>
      </w:r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. 141 </w:t>
      </w:r>
      <w:proofErr w:type="gramStart"/>
      <w:r w:rsidR="00465C2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465C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0895" w:rsidRDefault="00606D86" w:rsidP="00606D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06D8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06D86">
        <w:rPr>
          <w:rFonts w:ascii="Times New Roman" w:hAnsi="Times New Roman" w:cs="Times New Roman"/>
          <w:sz w:val="28"/>
          <w:szCs w:val="28"/>
          <w:lang w:val="ru-RU"/>
        </w:rPr>
        <w:t>іхтовнікова</w:t>
      </w:r>
      <w:proofErr w:type="spellEnd"/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7BA">
        <w:rPr>
          <w:rFonts w:ascii="Times New Roman" w:hAnsi="Times New Roman" w:cs="Times New Roman"/>
          <w:sz w:val="28"/>
          <w:szCs w:val="28"/>
          <w:lang w:val="ru-RU"/>
        </w:rPr>
        <w:t>Л.С.</w:t>
      </w:r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D86">
        <w:rPr>
          <w:rFonts w:ascii="Times New Roman" w:hAnsi="Times New Roman" w:cs="Times New Roman"/>
          <w:sz w:val="28"/>
          <w:szCs w:val="28"/>
          <w:lang w:val="ru-RU"/>
        </w:rPr>
        <w:t>Синергія</w:t>
      </w:r>
      <w:proofErr w:type="spellEnd"/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7BA">
        <w:rPr>
          <w:rFonts w:ascii="Times New Roman" w:hAnsi="Times New Roman" w:cs="Times New Roman"/>
          <w:sz w:val="28"/>
          <w:szCs w:val="28"/>
          <w:lang w:val="ru-RU"/>
        </w:rPr>
        <w:t xml:space="preserve">стилю байки. Х.: </w:t>
      </w:r>
      <w:proofErr w:type="spellStart"/>
      <w:r w:rsidR="00BF37BA">
        <w:rPr>
          <w:rFonts w:ascii="Times New Roman" w:hAnsi="Times New Roman" w:cs="Times New Roman"/>
          <w:sz w:val="28"/>
          <w:szCs w:val="28"/>
          <w:lang w:val="ru-RU"/>
        </w:rPr>
        <w:t>Бізнес</w:t>
      </w:r>
      <w:proofErr w:type="spellEnd"/>
      <w:r w:rsidR="00E82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37BA">
        <w:rPr>
          <w:rFonts w:ascii="Times New Roman" w:hAnsi="Times New Roman" w:cs="Times New Roman"/>
          <w:sz w:val="28"/>
          <w:szCs w:val="28"/>
          <w:lang w:val="ru-RU"/>
        </w:rPr>
        <w:t>Інформ</w:t>
      </w:r>
      <w:proofErr w:type="spellEnd"/>
      <w:r w:rsidR="00BF3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06D86">
        <w:rPr>
          <w:rFonts w:ascii="Times New Roman" w:hAnsi="Times New Roman" w:cs="Times New Roman"/>
          <w:sz w:val="28"/>
          <w:szCs w:val="28"/>
          <w:lang w:val="ru-RU"/>
        </w:rPr>
        <w:t>1999</w:t>
      </w:r>
      <w:r w:rsidR="00465C20">
        <w:rPr>
          <w:rFonts w:ascii="Times New Roman" w:hAnsi="Times New Roman" w:cs="Times New Roman"/>
          <w:sz w:val="28"/>
          <w:szCs w:val="28"/>
          <w:lang w:val="ru-RU"/>
        </w:rPr>
        <w:t>. 220 с.</w:t>
      </w:r>
    </w:p>
    <w:p w:rsidR="00606D86" w:rsidRDefault="007E53DF" w:rsidP="007E53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53DF">
        <w:rPr>
          <w:rFonts w:ascii="Times New Roman" w:hAnsi="Times New Roman" w:cs="Times New Roman"/>
          <w:sz w:val="28"/>
          <w:szCs w:val="28"/>
          <w:lang w:val="ru-RU"/>
        </w:rPr>
        <w:t>Пихтовникова</w:t>
      </w:r>
      <w:proofErr w:type="spellEnd"/>
      <w:r w:rsidR="0012756E">
        <w:rPr>
          <w:rFonts w:ascii="Times New Roman" w:hAnsi="Times New Roman" w:cs="Times New Roman"/>
          <w:sz w:val="28"/>
          <w:szCs w:val="28"/>
          <w:lang w:val="ru-RU"/>
        </w:rPr>
        <w:t xml:space="preserve"> Л.С. </w:t>
      </w:r>
      <w:proofErr w:type="spellStart"/>
      <w:r w:rsidR="0012756E">
        <w:rPr>
          <w:rFonts w:ascii="Times New Roman" w:hAnsi="Times New Roman" w:cs="Times New Roman"/>
          <w:sz w:val="28"/>
          <w:szCs w:val="28"/>
          <w:lang w:val="ru-RU"/>
        </w:rPr>
        <w:t>Лингвосинергетика</w:t>
      </w:r>
      <w:proofErr w:type="spellEnd"/>
      <w:r w:rsidR="0012756E">
        <w:rPr>
          <w:rFonts w:ascii="Times New Roman" w:hAnsi="Times New Roman" w:cs="Times New Roman"/>
          <w:sz w:val="28"/>
          <w:szCs w:val="28"/>
          <w:lang w:val="ru-RU"/>
        </w:rPr>
        <w:t xml:space="preserve">: основы и очерк направлений. Х.: ХНУ имени В.Н. </w:t>
      </w:r>
      <w:proofErr w:type="spellStart"/>
      <w:r w:rsidR="0012756E">
        <w:rPr>
          <w:rFonts w:ascii="Times New Roman" w:hAnsi="Times New Roman" w:cs="Times New Roman"/>
          <w:sz w:val="28"/>
          <w:szCs w:val="28"/>
          <w:lang w:val="ru-RU"/>
        </w:rPr>
        <w:t>Каразина</w:t>
      </w:r>
      <w:proofErr w:type="spellEnd"/>
      <w:r w:rsidR="0012756E">
        <w:rPr>
          <w:rFonts w:ascii="Times New Roman" w:hAnsi="Times New Roman" w:cs="Times New Roman"/>
          <w:sz w:val="28"/>
          <w:szCs w:val="28"/>
          <w:lang w:val="ru-RU"/>
        </w:rPr>
        <w:t>, 2012</w:t>
      </w:r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. 180 </w:t>
      </w:r>
      <w:proofErr w:type="gramStart"/>
      <w:r w:rsidR="00465C2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465C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79" w:rsidRPr="006B0879" w:rsidRDefault="006B0879" w:rsidP="006B087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879">
        <w:rPr>
          <w:rFonts w:ascii="Times New Roman" w:hAnsi="Times New Roman" w:cs="Times New Roman"/>
          <w:sz w:val="28"/>
          <w:szCs w:val="28"/>
        </w:rPr>
        <w:t>Пихтовникова</w:t>
      </w:r>
      <w:proofErr w:type="spellEnd"/>
      <w:r w:rsidRPr="006B0879">
        <w:rPr>
          <w:rFonts w:ascii="Times New Roman" w:hAnsi="Times New Roman" w:cs="Times New Roman"/>
          <w:sz w:val="28"/>
          <w:szCs w:val="28"/>
        </w:rPr>
        <w:t xml:space="preserve"> Л. С. </w:t>
      </w:r>
      <w:proofErr w:type="spellStart"/>
      <w:r w:rsidRPr="006B0879">
        <w:rPr>
          <w:rFonts w:ascii="Times New Roman" w:hAnsi="Times New Roman" w:cs="Times New Roman"/>
          <w:sz w:val="28"/>
          <w:szCs w:val="28"/>
        </w:rPr>
        <w:t>Самоорганизация</w:t>
      </w:r>
      <w:proofErr w:type="spellEnd"/>
      <w:r w:rsidRPr="006B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879">
        <w:rPr>
          <w:rFonts w:ascii="Times New Roman" w:hAnsi="Times New Roman" w:cs="Times New Roman"/>
          <w:sz w:val="28"/>
          <w:szCs w:val="28"/>
        </w:rPr>
        <w:t>речевых</w:t>
      </w:r>
      <w:proofErr w:type="spellEnd"/>
      <w:r w:rsidRPr="006B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879">
        <w:rPr>
          <w:rFonts w:ascii="Times New Roman" w:hAnsi="Times New Roman" w:cs="Times New Roman"/>
          <w:sz w:val="28"/>
          <w:szCs w:val="28"/>
        </w:rPr>
        <w:t>произведений</w:t>
      </w:r>
      <w:proofErr w:type="spellEnd"/>
      <w:r w:rsidRPr="006B0879">
        <w:rPr>
          <w:rFonts w:ascii="Times New Roman" w:hAnsi="Times New Roman" w:cs="Times New Roman"/>
          <w:sz w:val="28"/>
          <w:szCs w:val="28"/>
        </w:rPr>
        <w:t>:</w:t>
      </w:r>
      <w:r w:rsidRPr="006B08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0879">
        <w:rPr>
          <w:rFonts w:ascii="Times New Roman" w:hAnsi="Times New Roman" w:cs="Times New Roman"/>
          <w:sz w:val="28"/>
          <w:szCs w:val="28"/>
        </w:rPr>
        <w:t>информационно-когнитивный</w:t>
      </w:r>
      <w:proofErr w:type="spellEnd"/>
      <w:r w:rsidRPr="006B0879">
        <w:rPr>
          <w:rFonts w:ascii="Times New Roman" w:hAnsi="Times New Roman" w:cs="Times New Roman"/>
          <w:sz w:val="28"/>
          <w:szCs w:val="28"/>
        </w:rPr>
        <w:t xml:space="preserve"> аспект  //  </w:t>
      </w:r>
      <w:proofErr w:type="spellStart"/>
      <w:r w:rsidRPr="006B0879">
        <w:rPr>
          <w:rFonts w:ascii="Times New Roman" w:eastAsia="Times New Roman" w:hAnsi="Times New Roman" w:cs="Times New Roman"/>
          <w:i/>
          <w:sz w:val="28"/>
          <w:szCs w:val="28"/>
        </w:rPr>
        <w:t>Синергетика</w:t>
      </w:r>
      <w:proofErr w:type="spellEnd"/>
      <w:r w:rsidRPr="006B0879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6B0879">
        <w:rPr>
          <w:rFonts w:ascii="Times New Roman" w:eastAsia="Times New Roman" w:hAnsi="Times New Roman" w:cs="Times New Roman"/>
          <w:i/>
          <w:sz w:val="28"/>
          <w:szCs w:val="28"/>
        </w:rPr>
        <w:t>филологических</w:t>
      </w:r>
      <w:proofErr w:type="spellEnd"/>
      <w:r w:rsidRPr="006B08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0879">
        <w:rPr>
          <w:rFonts w:ascii="Times New Roman" w:eastAsia="Times New Roman" w:hAnsi="Times New Roman" w:cs="Times New Roman"/>
          <w:i/>
          <w:sz w:val="28"/>
          <w:szCs w:val="28"/>
        </w:rPr>
        <w:t>исследованиях</w:t>
      </w:r>
      <w:proofErr w:type="spellEnd"/>
      <w:r w:rsidRPr="006B0879">
        <w:rPr>
          <w:rFonts w:ascii="Times New Roman" w:eastAsia="Times New Roman" w:hAnsi="Times New Roman" w:cs="Times New Roman"/>
          <w:i/>
          <w:sz w:val="28"/>
          <w:szCs w:val="28"/>
        </w:rPr>
        <w:t xml:space="preserve"> : </w:t>
      </w:r>
      <w:proofErr w:type="spellStart"/>
      <w:r w:rsidRPr="006B0879">
        <w:rPr>
          <w:rFonts w:ascii="Times New Roman" w:eastAsia="Times New Roman" w:hAnsi="Times New Roman" w:cs="Times New Roman"/>
          <w:sz w:val="28"/>
          <w:szCs w:val="28"/>
        </w:rPr>
        <w:t>монография</w:t>
      </w:r>
      <w:proofErr w:type="spellEnd"/>
      <w:r w:rsidRPr="006B0879">
        <w:rPr>
          <w:rFonts w:ascii="Times New Roman" w:eastAsia="Times New Roman" w:hAnsi="Times New Roman" w:cs="Times New Roman"/>
          <w:sz w:val="28"/>
          <w:szCs w:val="28"/>
        </w:rPr>
        <w:t xml:space="preserve"> / Т. И. </w:t>
      </w:r>
      <w:proofErr w:type="spellStart"/>
      <w:r w:rsidRPr="006B0879">
        <w:rPr>
          <w:rFonts w:ascii="Times New Roman" w:eastAsia="Times New Roman" w:hAnsi="Times New Roman" w:cs="Times New Roman"/>
          <w:sz w:val="28"/>
          <w:szCs w:val="28"/>
        </w:rPr>
        <w:t>Домброван</w:t>
      </w:r>
      <w:proofErr w:type="spellEnd"/>
      <w:r w:rsidRPr="006B087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6B0879">
        <w:rPr>
          <w:rFonts w:ascii="Times New Roman" w:eastAsia="Times New Roman" w:hAnsi="Times New Roman" w:cs="Times New Roman"/>
          <w:sz w:val="28"/>
          <w:szCs w:val="28"/>
        </w:rPr>
        <w:t xml:space="preserve"> С. М. </w:t>
      </w:r>
      <w:proofErr w:type="spellStart"/>
      <w:r w:rsidRPr="006B0879">
        <w:rPr>
          <w:rFonts w:ascii="Times New Roman" w:eastAsia="Times New Roman" w:hAnsi="Times New Roman" w:cs="Times New Roman"/>
          <w:sz w:val="28"/>
          <w:szCs w:val="28"/>
        </w:rPr>
        <w:t>Еникеева</w:t>
      </w:r>
      <w:proofErr w:type="spellEnd"/>
      <w:r w:rsidRPr="006B0879">
        <w:rPr>
          <w:rFonts w:ascii="Times New Roman" w:eastAsia="Times New Roman" w:hAnsi="Times New Roman" w:cs="Times New Roman"/>
          <w:sz w:val="28"/>
          <w:szCs w:val="28"/>
        </w:rPr>
        <w:t xml:space="preserve">, Л. С. </w:t>
      </w:r>
      <w:proofErr w:type="spellStart"/>
      <w:r w:rsidRPr="006B0879">
        <w:rPr>
          <w:rFonts w:ascii="Times New Roman" w:eastAsia="Times New Roman" w:hAnsi="Times New Roman" w:cs="Times New Roman"/>
          <w:sz w:val="28"/>
          <w:szCs w:val="28"/>
        </w:rPr>
        <w:t>Пихтовникова</w:t>
      </w:r>
      <w:proofErr w:type="spellEnd"/>
      <w:r w:rsidRPr="006B0879">
        <w:rPr>
          <w:rFonts w:ascii="Times New Roman" w:eastAsia="Times New Roman" w:hAnsi="Times New Roman" w:cs="Times New Roman"/>
          <w:sz w:val="28"/>
          <w:szCs w:val="28"/>
        </w:rPr>
        <w:t xml:space="preserve"> и др. ; </w:t>
      </w:r>
      <w:proofErr w:type="spellStart"/>
      <w:r w:rsidRPr="006B0879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spellEnd"/>
      <w:r w:rsidRPr="006B0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879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spellEnd"/>
      <w:r w:rsidRPr="006B0879">
        <w:rPr>
          <w:rFonts w:ascii="Times New Roman" w:eastAsia="Times New Roman" w:hAnsi="Times New Roman" w:cs="Times New Roman"/>
          <w:sz w:val="28"/>
          <w:szCs w:val="28"/>
        </w:rPr>
        <w:t>. ред. проф. Л. С. </w:t>
      </w:r>
      <w:proofErr w:type="spellStart"/>
      <w:r w:rsidRPr="006B0879">
        <w:rPr>
          <w:rFonts w:ascii="Times New Roman" w:eastAsia="Times New Roman" w:hAnsi="Times New Roman" w:cs="Times New Roman"/>
          <w:sz w:val="28"/>
          <w:szCs w:val="28"/>
        </w:rPr>
        <w:t>Пихтов</w:t>
      </w:r>
      <w:r w:rsidRPr="006B0879">
        <w:rPr>
          <w:rFonts w:ascii="Times New Roman" w:eastAsia="Times New Roman" w:hAnsi="Times New Roman" w:cs="Times New Roman"/>
          <w:sz w:val="28"/>
          <w:szCs w:val="28"/>
        </w:rPr>
        <w:softHyphen/>
        <w:t>никовой</w:t>
      </w:r>
      <w:proofErr w:type="spellEnd"/>
      <w:r w:rsidRPr="006B0879">
        <w:rPr>
          <w:rFonts w:ascii="Times New Roman" w:eastAsia="Times New Roman" w:hAnsi="Times New Roman" w:cs="Times New Roman"/>
          <w:sz w:val="28"/>
          <w:szCs w:val="28"/>
        </w:rPr>
        <w:t xml:space="preserve">.  Х. : ХНУ </w:t>
      </w:r>
      <w:proofErr w:type="spellStart"/>
      <w:r w:rsidRPr="006B0879">
        <w:rPr>
          <w:rFonts w:ascii="Times New Roman" w:eastAsia="Times New Roman" w:hAnsi="Times New Roman" w:cs="Times New Roman"/>
          <w:sz w:val="28"/>
          <w:szCs w:val="28"/>
        </w:rPr>
        <w:t>имени</w:t>
      </w:r>
      <w:proofErr w:type="spellEnd"/>
      <w:r w:rsidRPr="006B0879">
        <w:rPr>
          <w:rFonts w:ascii="Times New Roman" w:eastAsia="Times New Roman" w:hAnsi="Times New Roman" w:cs="Times New Roman"/>
          <w:sz w:val="28"/>
          <w:szCs w:val="28"/>
        </w:rPr>
        <w:t xml:space="preserve"> В. Н. </w:t>
      </w:r>
      <w:proofErr w:type="spellStart"/>
      <w:r w:rsidRPr="006B0879">
        <w:rPr>
          <w:rFonts w:ascii="Times New Roman" w:eastAsia="Times New Roman" w:hAnsi="Times New Roman" w:cs="Times New Roman"/>
          <w:sz w:val="28"/>
          <w:szCs w:val="28"/>
        </w:rPr>
        <w:t>Каразина</w:t>
      </w:r>
      <w:proofErr w:type="spellEnd"/>
      <w:r w:rsidRPr="006B0879">
        <w:rPr>
          <w:rFonts w:ascii="Times New Roman" w:eastAsia="Times New Roman" w:hAnsi="Times New Roman" w:cs="Times New Roman"/>
          <w:sz w:val="28"/>
          <w:szCs w:val="28"/>
        </w:rPr>
        <w:t>, 2015.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0879">
        <w:rPr>
          <w:rFonts w:ascii="Times New Roman" w:eastAsia="Times New Roman" w:hAnsi="Times New Roman" w:cs="Times New Roman"/>
          <w:sz w:val="28"/>
          <w:szCs w:val="28"/>
        </w:rPr>
        <w:t>С. 102–135.</w:t>
      </w:r>
    </w:p>
    <w:p w:rsidR="009C35D6" w:rsidRPr="006D0895" w:rsidRDefault="009C35D6" w:rsidP="009C35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5D6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Синергетика</w:t>
      </w:r>
      <w:r w:rsidR="007429AF">
        <w:rPr>
          <w:rFonts w:ascii="Times New Roman" w:hAnsi="Times New Roman" w:cs="Times New Roman"/>
          <w:sz w:val="28"/>
          <w:szCs w:val="28"/>
          <w:lang w:val="ru-RU"/>
        </w:rPr>
        <w:t xml:space="preserve"> в филологических исследованиях. </w:t>
      </w:r>
      <w:r w:rsidR="007429AF" w:rsidRPr="00887937">
        <w:rPr>
          <w:rFonts w:ascii="Times New Roman" w:hAnsi="Times New Roman" w:cs="Times New Roman"/>
          <w:sz w:val="28"/>
          <w:szCs w:val="28"/>
          <w:lang w:val="ru-RU"/>
        </w:rPr>
        <w:t>Коллективная монография под общ</w:t>
      </w:r>
      <w:proofErr w:type="gramStart"/>
      <w:r w:rsidR="007429AF" w:rsidRPr="0088793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65C20" w:rsidRPr="00887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429AF" w:rsidRPr="008879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7429AF" w:rsidRPr="00887937">
        <w:rPr>
          <w:rFonts w:ascii="Times New Roman" w:hAnsi="Times New Roman" w:cs="Times New Roman"/>
          <w:sz w:val="28"/>
          <w:szCs w:val="28"/>
          <w:lang w:val="ru-RU"/>
        </w:rPr>
        <w:t>ед.</w:t>
      </w:r>
      <w:r w:rsidR="00465C20" w:rsidRPr="00887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29AF" w:rsidRPr="00887937">
        <w:rPr>
          <w:rFonts w:ascii="Times New Roman" w:hAnsi="Times New Roman" w:cs="Times New Roman"/>
          <w:sz w:val="28"/>
          <w:szCs w:val="28"/>
          <w:lang w:val="ru-RU"/>
        </w:rPr>
        <w:t xml:space="preserve">проф. Л.С. </w:t>
      </w:r>
      <w:proofErr w:type="spellStart"/>
      <w:r w:rsidR="007429AF" w:rsidRPr="00887937">
        <w:rPr>
          <w:rFonts w:ascii="Times New Roman" w:hAnsi="Times New Roman" w:cs="Times New Roman"/>
          <w:sz w:val="28"/>
          <w:szCs w:val="28"/>
          <w:lang w:val="ru-RU"/>
        </w:rPr>
        <w:t>Пихтовниковой</w:t>
      </w:r>
      <w:proofErr w:type="spellEnd"/>
      <w:r w:rsidR="007429AF" w:rsidRPr="008879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429AF">
        <w:rPr>
          <w:rFonts w:ascii="Times New Roman" w:hAnsi="Times New Roman" w:cs="Times New Roman"/>
          <w:sz w:val="28"/>
          <w:szCs w:val="28"/>
          <w:lang w:val="ru-RU"/>
        </w:rPr>
        <w:t>Х.: ХНУ имени В.Н.</w:t>
      </w:r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29AF">
        <w:rPr>
          <w:rFonts w:ascii="Times New Roman" w:hAnsi="Times New Roman" w:cs="Times New Roman"/>
          <w:sz w:val="28"/>
          <w:szCs w:val="28"/>
          <w:lang w:val="ru-RU"/>
        </w:rPr>
        <w:t>Каразина</w:t>
      </w:r>
      <w:proofErr w:type="spellEnd"/>
      <w:r w:rsidR="007429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C35D6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. 340 </w:t>
      </w:r>
      <w:proofErr w:type="gramStart"/>
      <w:r w:rsidR="00465C2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465C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65C20" w:rsidRPr="009C3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6B69" w:rsidRPr="00E05DEC" w:rsidRDefault="001C6B69" w:rsidP="00E27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C6B69" w:rsidRPr="00E05DEC" w:rsidSect="00114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35A1"/>
    <w:multiLevelType w:val="hybridMultilevel"/>
    <w:tmpl w:val="EBFA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2148"/>
    <w:multiLevelType w:val="hybridMultilevel"/>
    <w:tmpl w:val="BE6A88A6"/>
    <w:lvl w:ilvl="0" w:tplc="DEE20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54A5F"/>
    <w:multiLevelType w:val="hybridMultilevel"/>
    <w:tmpl w:val="62B411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BF3"/>
    <w:rsid w:val="00016B08"/>
    <w:rsid w:val="00036042"/>
    <w:rsid w:val="00060835"/>
    <w:rsid w:val="00083A7C"/>
    <w:rsid w:val="00094334"/>
    <w:rsid w:val="000952F7"/>
    <w:rsid w:val="000B479E"/>
    <w:rsid w:val="000C4FAA"/>
    <w:rsid w:val="001141EA"/>
    <w:rsid w:val="00126DEA"/>
    <w:rsid w:val="0012756E"/>
    <w:rsid w:val="001432FE"/>
    <w:rsid w:val="00165762"/>
    <w:rsid w:val="00196365"/>
    <w:rsid w:val="001A1276"/>
    <w:rsid w:val="001C6B69"/>
    <w:rsid w:val="001D3B6F"/>
    <w:rsid w:val="001E5CE0"/>
    <w:rsid w:val="001F69B6"/>
    <w:rsid w:val="00222A1D"/>
    <w:rsid w:val="002337CE"/>
    <w:rsid w:val="00251522"/>
    <w:rsid w:val="0027256A"/>
    <w:rsid w:val="00281370"/>
    <w:rsid w:val="00281DD2"/>
    <w:rsid w:val="002D17AA"/>
    <w:rsid w:val="002E49E4"/>
    <w:rsid w:val="003162CA"/>
    <w:rsid w:val="0032428B"/>
    <w:rsid w:val="0036561C"/>
    <w:rsid w:val="00372991"/>
    <w:rsid w:val="003D6E63"/>
    <w:rsid w:val="00413879"/>
    <w:rsid w:val="004263D9"/>
    <w:rsid w:val="004427F3"/>
    <w:rsid w:val="004630E3"/>
    <w:rsid w:val="00465C20"/>
    <w:rsid w:val="004A0F99"/>
    <w:rsid w:val="004A592D"/>
    <w:rsid w:val="004D00B8"/>
    <w:rsid w:val="004D5BDC"/>
    <w:rsid w:val="004E6C32"/>
    <w:rsid w:val="004F72CC"/>
    <w:rsid w:val="005042B7"/>
    <w:rsid w:val="00581699"/>
    <w:rsid w:val="00586F22"/>
    <w:rsid w:val="0059509D"/>
    <w:rsid w:val="005B2C13"/>
    <w:rsid w:val="005E0883"/>
    <w:rsid w:val="00606D86"/>
    <w:rsid w:val="00643459"/>
    <w:rsid w:val="006A2C70"/>
    <w:rsid w:val="006B0879"/>
    <w:rsid w:val="006B479A"/>
    <w:rsid w:val="006B562C"/>
    <w:rsid w:val="006C3097"/>
    <w:rsid w:val="006D0895"/>
    <w:rsid w:val="007033DF"/>
    <w:rsid w:val="00736BB3"/>
    <w:rsid w:val="00740CC8"/>
    <w:rsid w:val="007429AF"/>
    <w:rsid w:val="00767CEB"/>
    <w:rsid w:val="00793F03"/>
    <w:rsid w:val="007979EF"/>
    <w:rsid w:val="007D122C"/>
    <w:rsid w:val="007E53DF"/>
    <w:rsid w:val="007F54FC"/>
    <w:rsid w:val="00805D68"/>
    <w:rsid w:val="00827831"/>
    <w:rsid w:val="00827CBF"/>
    <w:rsid w:val="00873E5A"/>
    <w:rsid w:val="00880EC4"/>
    <w:rsid w:val="00887937"/>
    <w:rsid w:val="008A6AC7"/>
    <w:rsid w:val="008B41B5"/>
    <w:rsid w:val="00915129"/>
    <w:rsid w:val="00931671"/>
    <w:rsid w:val="00952A1F"/>
    <w:rsid w:val="009C35D6"/>
    <w:rsid w:val="009F5E9E"/>
    <w:rsid w:val="00A11079"/>
    <w:rsid w:val="00A11AB9"/>
    <w:rsid w:val="00A52BF3"/>
    <w:rsid w:val="00A756A9"/>
    <w:rsid w:val="00A77D24"/>
    <w:rsid w:val="00A9271C"/>
    <w:rsid w:val="00AD7222"/>
    <w:rsid w:val="00B51C22"/>
    <w:rsid w:val="00B52836"/>
    <w:rsid w:val="00B60B76"/>
    <w:rsid w:val="00B97025"/>
    <w:rsid w:val="00BA4F75"/>
    <w:rsid w:val="00BC1ECF"/>
    <w:rsid w:val="00BC7B57"/>
    <w:rsid w:val="00BE61A5"/>
    <w:rsid w:val="00BF37BA"/>
    <w:rsid w:val="00C34574"/>
    <w:rsid w:val="00C646BA"/>
    <w:rsid w:val="00C704CA"/>
    <w:rsid w:val="00C80AF9"/>
    <w:rsid w:val="00C871C6"/>
    <w:rsid w:val="00CA3BDC"/>
    <w:rsid w:val="00CC22C6"/>
    <w:rsid w:val="00CC7306"/>
    <w:rsid w:val="00CC73B1"/>
    <w:rsid w:val="00D000EA"/>
    <w:rsid w:val="00D260F2"/>
    <w:rsid w:val="00D411F7"/>
    <w:rsid w:val="00D6355B"/>
    <w:rsid w:val="00D724EC"/>
    <w:rsid w:val="00D91F5B"/>
    <w:rsid w:val="00DB7B10"/>
    <w:rsid w:val="00DD2B91"/>
    <w:rsid w:val="00E05DEC"/>
    <w:rsid w:val="00E272EE"/>
    <w:rsid w:val="00E676A8"/>
    <w:rsid w:val="00E82533"/>
    <w:rsid w:val="00E950B9"/>
    <w:rsid w:val="00EB7521"/>
    <w:rsid w:val="00EC60BE"/>
    <w:rsid w:val="00ED3B67"/>
    <w:rsid w:val="00F017C7"/>
    <w:rsid w:val="00F81280"/>
    <w:rsid w:val="00F9157A"/>
    <w:rsid w:val="00FB51D0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103</cp:revision>
  <dcterms:created xsi:type="dcterms:W3CDTF">2018-11-23T17:08:00Z</dcterms:created>
  <dcterms:modified xsi:type="dcterms:W3CDTF">2019-10-20T06:10:00Z</dcterms:modified>
</cp:coreProperties>
</file>