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AF" w:rsidRPr="003244FB" w:rsidRDefault="002F59AF" w:rsidP="002F59A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>Кафедра німецької філології та перекладу</w:t>
      </w:r>
    </w:p>
    <w:p w:rsidR="002F59AF" w:rsidRPr="003244FB" w:rsidRDefault="002F59AF" w:rsidP="002F59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>Тематична контрольна робота</w:t>
      </w:r>
    </w:p>
    <w:p w:rsidR="002F59AF" w:rsidRPr="003244FB" w:rsidRDefault="002F59AF" w:rsidP="002F59A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 xml:space="preserve">з німецької мови (іноземна мова І) </w:t>
      </w:r>
    </w:p>
    <w:p w:rsidR="002F59AF" w:rsidRPr="003244FB" w:rsidRDefault="002F59AF" w:rsidP="002F59A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>1 курс</w:t>
      </w:r>
    </w:p>
    <w:p w:rsidR="002F59AF" w:rsidRPr="003244FB" w:rsidRDefault="002F59AF" w:rsidP="002F59A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59AF" w:rsidRPr="003244FB" w:rsidRDefault="002F59AF" w:rsidP="002F59A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>Переклад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 xml:space="preserve">Син мого друга добре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 xml:space="preserve">розуміє 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англійську. Він перекладає з англійської на російську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без словника.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 xml:space="preserve">Ми вітаємо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 xml:space="preserve">цього пана 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з днем народження і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бажаємо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йому щастя.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 xml:space="preserve">Чоловік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був у відрядженні.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Там він зустрів своїх колег. Він давно їх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не бачив</w:t>
      </w:r>
      <w:r w:rsidRPr="003244FB">
        <w:rPr>
          <w:rFonts w:ascii="Times New Roman" w:hAnsi="Times New Roman"/>
          <w:sz w:val="24"/>
          <w:szCs w:val="24"/>
          <w:lang w:val="uk-UA"/>
        </w:rPr>
        <w:t>. Усю неділю вони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 xml:space="preserve"> провели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разом. Потім він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попрощався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з ними і поїхав додому. Вони добре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відпочили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Нарешті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у мене досить часу, і я пишу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лист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своїм батькам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. - Ти часто пишеш їм листи? -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Ні,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я пишу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їм їх не часто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 xml:space="preserve">Мій брат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святкує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в суботу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свій день народження.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Він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запросив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нас до себе. Ми купили йому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подарунок</w:t>
      </w:r>
      <w:r w:rsidRPr="003244FB">
        <w:rPr>
          <w:rFonts w:ascii="Times New Roman" w:hAnsi="Times New Roman"/>
          <w:sz w:val="24"/>
          <w:szCs w:val="24"/>
          <w:lang w:val="uk-UA"/>
        </w:rPr>
        <w:t>.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 xml:space="preserve">Автобус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 xml:space="preserve">зупиняється навпроти 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нашого університету. 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Після лекцій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студенти  хочуть піти на пошту, але він, на жаль, зайнятий і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 xml:space="preserve">тому 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не зможе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скласти їм  компанію</w:t>
      </w:r>
      <w:r w:rsidRPr="003244FB">
        <w:rPr>
          <w:rFonts w:ascii="Times New Roman" w:hAnsi="Times New Roman"/>
          <w:sz w:val="24"/>
          <w:szCs w:val="24"/>
          <w:lang w:val="uk-UA"/>
        </w:rPr>
        <w:t>.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 xml:space="preserve">Тобі  не 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подобається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мій подарунок? Ні, я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знаходжу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його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відмінним.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 xml:space="preserve">Я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встала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вчора о 10 годині ранку, 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 xml:space="preserve">одягнулася 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і пішла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на кухню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 xml:space="preserve">До стіни 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ми ставимо стіл,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на стіл кладемо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книги. 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 xml:space="preserve">Ми меблюємо нашу квартиру.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Приходь,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допоможи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мені. Мені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потрібна твоя рада.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 xml:space="preserve">Шафа стоїть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біля вікна</w:t>
      </w:r>
      <w:r w:rsidRPr="003244FB">
        <w:rPr>
          <w:rFonts w:ascii="Times New Roman" w:hAnsi="Times New Roman"/>
          <w:sz w:val="24"/>
          <w:szCs w:val="24"/>
          <w:lang w:val="uk-UA"/>
        </w:rPr>
        <w:t>. Постав її до стіни.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Вибач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, я запізнилася. Ти дуже довго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чекав на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мене? 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Як у нього справи</w:t>
      </w:r>
      <w:r w:rsidRPr="003244FB">
        <w:rPr>
          <w:rFonts w:ascii="Times New Roman" w:hAnsi="Times New Roman"/>
          <w:sz w:val="24"/>
          <w:szCs w:val="24"/>
          <w:lang w:val="uk-UA"/>
        </w:rPr>
        <w:t>? Привітай його від мене!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 xml:space="preserve">Після занять він поїхав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додому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на таксі. 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 xml:space="preserve">На жаль, вона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відповідає 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неправильно.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 xml:space="preserve">Виправи 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її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помилки!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Сядь на своє місце.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Тобі не потрібний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мій словник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? - Ні, він мені потрібний.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 xml:space="preserve">Дай </w:t>
      </w:r>
      <w:r w:rsidRPr="003244FB">
        <w:rPr>
          <w:rFonts w:ascii="Times New Roman" w:hAnsi="Times New Roman"/>
          <w:sz w:val="24"/>
          <w:szCs w:val="24"/>
          <w:lang w:val="uk-UA"/>
        </w:rPr>
        <w:t>мені свій словник!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>Вона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 xml:space="preserve"> шукає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губку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шматочок крейди.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Заходь в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аудиторію!</w:t>
      </w:r>
    </w:p>
    <w:p w:rsidR="002F59AF" w:rsidRPr="003244FB" w:rsidRDefault="002F59AF" w:rsidP="002F59AF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 xml:space="preserve">Тобі </w:t>
      </w:r>
      <w:r w:rsidRPr="003244FB">
        <w:rPr>
          <w:rFonts w:ascii="Times New Roman" w:hAnsi="Times New Roman"/>
          <w:sz w:val="24"/>
          <w:szCs w:val="24"/>
          <w:u w:val="single"/>
          <w:lang w:val="uk-UA"/>
        </w:rPr>
        <w:t>подобаються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 меблі в нашій кімнаті?</w:t>
      </w:r>
    </w:p>
    <w:p w:rsidR="002F59AF" w:rsidRPr="003244FB" w:rsidRDefault="002F59AF" w:rsidP="002F59AF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 xml:space="preserve">(1210 </w:t>
      </w:r>
      <w:proofErr w:type="spellStart"/>
      <w:r w:rsidRPr="003244FB">
        <w:rPr>
          <w:rFonts w:ascii="Times New Roman" w:hAnsi="Times New Roman"/>
          <w:sz w:val="24"/>
          <w:szCs w:val="24"/>
          <w:lang w:val="uk-UA"/>
        </w:rPr>
        <w:t>зн</w:t>
      </w:r>
      <w:proofErr w:type="spellEnd"/>
      <w:r w:rsidRPr="003244FB">
        <w:rPr>
          <w:rFonts w:ascii="Times New Roman" w:hAnsi="Times New Roman"/>
          <w:sz w:val="24"/>
          <w:szCs w:val="24"/>
          <w:lang w:val="uk-UA"/>
        </w:rPr>
        <w:t>)</w:t>
      </w:r>
    </w:p>
    <w:p w:rsidR="002F59AF" w:rsidRPr="003244FB" w:rsidRDefault="002F59AF" w:rsidP="002F59A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0439" w:rsidRDefault="000D0439" w:rsidP="002F59AF"/>
    <w:sectPr w:rsidR="000D0439" w:rsidSect="000D0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555B4"/>
    <w:multiLevelType w:val="hybridMultilevel"/>
    <w:tmpl w:val="79121082"/>
    <w:lvl w:ilvl="0" w:tplc="D1BE0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F59AF"/>
    <w:rsid w:val="000D0439"/>
    <w:rsid w:val="002F59AF"/>
    <w:rsid w:val="005D607A"/>
    <w:rsid w:val="006B3A63"/>
    <w:rsid w:val="00815041"/>
    <w:rsid w:val="00891837"/>
    <w:rsid w:val="0089537B"/>
    <w:rsid w:val="00B26076"/>
    <w:rsid w:val="00FC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2018-12-06T18:16:00Z</dcterms:created>
  <dcterms:modified xsi:type="dcterms:W3CDTF">2018-12-06T18:17:00Z</dcterms:modified>
</cp:coreProperties>
</file>