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89" w:rsidRDefault="0086269B">
      <w:pPr>
        <w:pStyle w:val="a4"/>
        <w:numPr>
          <w:ilvl w:val="0"/>
          <w:numId w:val="1"/>
        </w:numPr>
        <w:tabs>
          <w:tab w:val="left" w:pos="384"/>
        </w:tabs>
        <w:spacing w:before="132"/>
        <w:jc w:val="both"/>
        <w:rPr>
          <w:sz w:val="28"/>
        </w:rPr>
      </w:pPr>
      <w:r>
        <w:rPr>
          <w:b/>
          <w:i/>
          <w:sz w:val="28"/>
        </w:rPr>
        <w:t>Назва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дисципліни:</w:t>
      </w:r>
      <w:r>
        <w:rPr>
          <w:b/>
          <w:i/>
          <w:spacing w:val="64"/>
          <w:sz w:val="28"/>
        </w:rPr>
        <w:t xml:space="preserve"> </w:t>
      </w:r>
      <w:r>
        <w:rPr>
          <w:sz w:val="28"/>
        </w:rPr>
        <w:t>Іноземна</w:t>
      </w:r>
      <w:r>
        <w:rPr>
          <w:spacing w:val="-4"/>
          <w:sz w:val="28"/>
        </w:rPr>
        <w:t xml:space="preserve"> </w:t>
      </w:r>
      <w:r>
        <w:rPr>
          <w:sz w:val="28"/>
        </w:rPr>
        <w:t>мова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</w:p>
    <w:p w:rsidR="00173B89" w:rsidRDefault="0086269B">
      <w:pPr>
        <w:pStyle w:val="a4"/>
        <w:numPr>
          <w:ilvl w:val="0"/>
          <w:numId w:val="1"/>
        </w:numPr>
        <w:tabs>
          <w:tab w:val="left" w:pos="389"/>
        </w:tabs>
        <w:spacing w:before="48" w:line="276" w:lineRule="auto"/>
        <w:ind w:left="100" w:right="116" w:firstLine="0"/>
        <w:jc w:val="both"/>
        <w:rPr>
          <w:sz w:val="28"/>
        </w:rPr>
      </w:pPr>
      <w:r>
        <w:rPr>
          <w:b/>
          <w:i/>
          <w:sz w:val="28"/>
        </w:rPr>
        <w:t xml:space="preserve">Викладачі: </w:t>
      </w:r>
      <w:r w:rsidRPr="0086269B">
        <w:rPr>
          <w:sz w:val="28"/>
        </w:rPr>
        <w:t xml:space="preserve">ст. </w:t>
      </w:r>
      <w:proofErr w:type="spellStart"/>
      <w:r w:rsidRPr="0086269B">
        <w:rPr>
          <w:sz w:val="28"/>
        </w:rPr>
        <w:t>викл</w:t>
      </w:r>
      <w:proofErr w:type="spellEnd"/>
      <w:r w:rsidRPr="0086269B">
        <w:rPr>
          <w:sz w:val="28"/>
        </w:rPr>
        <w:t>. Конєва М.З.,</w:t>
      </w:r>
      <w:r>
        <w:rPr>
          <w:sz w:val="28"/>
        </w:rPr>
        <w:t xml:space="preserve"> ст. </w:t>
      </w:r>
      <w:proofErr w:type="spellStart"/>
      <w:r>
        <w:rPr>
          <w:sz w:val="28"/>
        </w:rPr>
        <w:t>в</w:t>
      </w:r>
      <w:r w:rsidR="001504FC">
        <w:rPr>
          <w:sz w:val="28"/>
        </w:rPr>
        <w:t>икл</w:t>
      </w:r>
      <w:proofErr w:type="spellEnd"/>
      <w:r w:rsidR="001504FC">
        <w:rPr>
          <w:sz w:val="28"/>
        </w:rPr>
        <w:t xml:space="preserve">. </w:t>
      </w:r>
      <w:proofErr w:type="spellStart"/>
      <w:r w:rsidR="001504FC">
        <w:rPr>
          <w:sz w:val="28"/>
        </w:rPr>
        <w:t>Рубцов</w:t>
      </w:r>
      <w:proofErr w:type="spellEnd"/>
      <w:r w:rsidR="001504FC">
        <w:rPr>
          <w:sz w:val="28"/>
        </w:rPr>
        <w:t xml:space="preserve"> І.В., </w:t>
      </w:r>
      <w:proofErr w:type="spellStart"/>
      <w:r w:rsidR="001D5188">
        <w:rPr>
          <w:sz w:val="28"/>
          <w:lang w:val="ru-RU"/>
        </w:rPr>
        <w:t>викл</w:t>
      </w:r>
      <w:proofErr w:type="spellEnd"/>
      <w:r w:rsidR="001D5188">
        <w:rPr>
          <w:sz w:val="28"/>
          <w:lang w:val="ru-RU"/>
        </w:rPr>
        <w:t xml:space="preserve">. </w:t>
      </w:r>
      <w:r w:rsidR="001504FC">
        <w:rPr>
          <w:sz w:val="28"/>
        </w:rPr>
        <w:t>Вакуленко А.І.</w:t>
      </w:r>
      <w:r w:rsidR="002E470B">
        <w:rPr>
          <w:sz w:val="28"/>
          <w:lang w:val="ru-RU"/>
        </w:rPr>
        <w:t xml:space="preserve">, канд. </w:t>
      </w:r>
      <w:proofErr w:type="spellStart"/>
      <w:r w:rsidR="002E470B">
        <w:rPr>
          <w:sz w:val="28"/>
          <w:lang w:val="ru-RU"/>
        </w:rPr>
        <w:t>пед.наук</w:t>
      </w:r>
      <w:proofErr w:type="spellEnd"/>
      <w:r w:rsidR="002E470B">
        <w:rPr>
          <w:sz w:val="28"/>
          <w:lang w:val="ru-RU"/>
        </w:rPr>
        <w:t>, доцент</w:t>
      </w:r>
      <w:bookmarkStart w:id="0" w:name="_GoBack"/>
      <w:bookmarkEnd w:id="0"/>
      <w:r w:rsidR="001D5188">
        <w:rPr>
          <w:sz w:val="28"/>
          <w:lang w:val="ru-RU"/>
        </w:rPr>
        <w:t xml:space="preserve"> Алекс</w:t>
      </w:r>
      <w:proofErr w:type="spellStart"/>
      <w:r w:rsidR="001D5188">
        <w:rPr>
          <w:sz w:val="28"/>
        </w:rPr>
        <w:t>єєва</w:t>
      </w:r>
      <w:proofErr w:type="spellEnd"/>
      <w:r w:rsidR="001D5188">
        <w:rPr>
          <w:sz w:val="28"/>
        </w:rPr>
        <w:t xml:space="preserve"> М.І.</w:t>
      </w:r>
    </w:p>
    <w:p w:rsidR="00173B89" w:rsidRDefault="0086269B">
      <w:pPr>
        <w:pStyle w:val="a4"/>
        <w:numPr>
          <w:ilvl w:val="0"/>
          <w:numId w:val="1"/>
        </w:numPr>
        <w:tabs>
          <w:tab w:val="left" w:pos="384"/>
        </w:tabs>
        <w:spacing w:line="321" w:lineRule="exact"/>
        <w:jc w:val="both"/>
        <w:rPr>
          <w:sz w:val="28"/>
        </w:rPr>
      </w:pPr>
      <w:r>
        <w:rPr>
          <w:b/>
          <w:i/>
          <w:sz w:val="28"/>
        </w:rPr>
        <w:t>Статус: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нормативний</w:t>
      </w:r>
    </w:p>
    <w:p w:rsidR="00173B89" w:rsidRDefault="0086269B">
      <w:pPr>
        <w:pStyle w:val="a4"/>
        <w:numPr>
          <w:ilvl w:val="0"/>
          <w:numId w:val="1"/>
        </w:numPr>
        <w:tabs>
          <w:tab w:val="left" w:pos="384"/>
        </w:tabs>
        <w:spacing w:before="48"/>
        <w:rPr>
          <w:sz w:val="28"/>
        </w:rPr>
      </w:pPr>
      <w:r>
        <w:rPr>
          <w:b/>
          <w:i/>
          <w:sz w:val="28"/>
        </w:rPr>
        <w:t>Курс,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семестр</w:t>
      </w:r>
      <w:r>
        <w:rPr>
          <w:b/>
          <w:i/>
          <w:spacing w:val="37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курс, 3-4</w:t>
      </w:r>
      <w:r>
        <w:rPr>
          <w:spacing w:val="-2"/>
          <w:sz w:val="28"/>
        </w:rPr>
        <w:t xml:space="preserve"> </w:t>
      </w:r>
      <w:r>
        <w:rPr>
          <w:sz w:val="28"/>
        </w:rPr>
        <w:t>семестр</w:t>
      </w:r>
    </w:p>
    <w:p w:rsidR="00173B89" w:rsidRDefault="0086269B">
      <w:pPr>
        <w:pStyle w:val="a4"/>
        <w:numPr>
          <w:ilvl w:val="0"/>
          <w:numId w:val="1"/>
        </w:numPr>
        <w:tabs>
          <w:tab w:val="left" w:pos="384"/>
        </w:tabs>
        <w:spacing w:before="47"/>
        <w:rPr>
          <w:sz w:val="28"/>
        </w:rPr>
      </w:pPr>
      <w:r>
        <w:rPr>
          <w:b/>
          <w:i/>
          <w:sz w:val="28"/>
        </w:rPr>
        <w:t>Тривалість: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360</w:t>
      </w:r>
      <w:r>
        <w:rPr>
          <w:spacing w:val="-3"/>
          <w:sz w:val="28"/>
        </w:rPr>
        <w:t xml:space="preserve"> </w:t>
      </w:r>
      <w:r>
        <w:rPr>
          <w:sz w:val="28"/>
        </w:rPr>
        <w:t>год./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кредитів</w:t>
      </w:r>
      <w:r>
        <w:rPr>
          <w:spacing w:val="-2"/>
          <w:sz w:val="28"/>
        </w:rPr>
        <w:t xml:space="preserve"> </w:t>
      </w:r>
      <w:r>
        <w:rPr>
          <w:sz w:val="28"/>
        </w:rPr>
        <w:t>ЄКТС</w:t>
      </w:r>
    </w:p>
    <w:p w:rsidR="00173B89" w:rsidRDefault="0086269B">
      <w:pPr>
        <w:pStyle w:val="1"/>
        <w:numPr>
          <w:ilvl w:val="0"/>
          <w:numId w:val="1"/>
        </w:numPr>
        <w:tabs>
          <w:tab w:val="left" w:pos="384"/>
        </w:tabs>
        <w:spacing w:before="53"/>
        <w:rPr>
          <w:b w:val="0"/>
        </w:rPr>
      </w:pPr>
      <w:r>
        <w:t>Попередні</w:t>
      </w:r>
      <w:r>
        <w:rPr>
          <w:spacing w:val="-4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вивчення</w:t>
      </w:r>
      <w:r>
        <w:rPr>
          <w:b w:val="0"/>
        </w:rPr>
        <w:t>:</w:t>
      </w:r>
    </w:p>
    <w:p w:rsidR="00173B89" w:rsidRDefault="0086269B">
      <w:pPr>
        <w:pStyle w:val="a3"/>
        <w:spacing w:line="276" w:lineRule="auto"/>
        <w:jc w:val="left"/>
      </w:pPr>
      <w:r>
        <w:t>Компетенції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англійській</w:t>
      </w:r>
      <w:r>
        <w:rPr>
          <w:spacing w:val="9"/>
        </w:rPr>
        <w:t xml:space="preserve"> </w:t>
      </w:r>
      <w:r>
        <w:t>мові</w:t>
      </w:r>
      <w:r>
        <w:rPr>
          <w:spacing w:val="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рівні</w:t>
      </w:r>
      <w:r>
        <w:rPr>
          <w:spacing w:val="8"/>
        </w:rPr>
        <w:t xml:space="preserve"> </w:t>
      </w:r>
      <w:r>
        <w:t>B2</w:t>
      </w:r>
      <w:r>
        <w:rPr>
          <w:spacing w:val="15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Загальноєвропейськими</w:t>
      </w:r>
      <w:r>
        <w:rPr>
          <w:spacing w:val="-67"/>
        </w:rPr>
        <w:t xml:space="preserve"> </w:t>
      </w:r>
      <w:r>
        <w:t xml:space="preserve">рекомендаціями </w:t>
      </w:r>
      <w:proofErr w:type="spellStart"/>
      <w:r>
        <w:t>мовної</w:t>
      </w:r>
      <w:proofErr w:type="spellEnd"/>
      <w:r>
        <w:rPr>
          <w:spacing w:val="-4"/>
        </w:rPr>
        <w:t xml:space="preserve"> </w:t>
      </w:r>
      <w:r>
        <w:t>освіти</w:t>
      </w:r>
    </w:p>
    <w:p w:rsidR="00173B89" w:rsidRDefault="0086269B">
      <w:pPr>
        <w:pStyle w:val="1"/>
        <w:numPr>
          <w:ilvl w:val="0"/>
          <w:numId w:val="1"/>
        </w:numPr>
        <w:tabs>
          <w:tab w:val="left" w:pos="384"/>
        </w:tabs>
        <w:spacing w:line="321" w:lineRule="exact"/>
      </w:pPr>
      <w:r>
        <w:t>Короткий</w:t>
      </w:r>
      <w:r>
        <w:rPr>
          <w:spacing w:val="-6"/>
        </w:rPr>
        <w:t xml:space="preserve"> </w:t>
      </w:r>
      <w:r>
        <w:t>опис:</w:t>
      </w:r>
    </w:p>
    <w:p w:rsidR="00173B89" w:rsidRDefault="0086269B">
      <w:pPr>
        <w:pStyle w:val="a3"/>
        <w:spacing w:before="47" w:line="276" w:lineRule="auto"/>
        <w:ind w:right="119"/>
      </w:pPr>
      <w:r>
        <w:rPr>
          <w:b/>
          <w:i/>
        </w:rPr>
        <w:t>Метою</w:t>
      </w:r>
      <w:r>
        <w:rPr>
          <w:b/>
          <w:i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«Іноземна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2»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 у студентів іншомовної комунікативної компетентності рівня</w:t>
      </w:r>
      <w:r>
        <w:rPr>
          <w:spacing w:val="1"/>
        </w:rPr>
        <w:t xml:space="preserve"> </w:t>
      </w:r>
      <w:r>
        <w:t>B2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</w:t>
      </w:r>
      <w:r>
        <w:rPr>
          <w:spacing w:val="-5"/>
        </w:rPr>
        <w:t xml:space="preserve"> </w:t>
      </w:r>
      <w:r>
        <w:t>студента</w:t>
      </w:r>
    </w:p>
    <w:p w:rsidR="00173B89" w:rsidRDefault="0086269B">
      <w:pPr>
        <w:pStyle w:val="a3"/>
        <w:spacing w:before="3" w:line="276" w:lineRule="auto"/>
        <w:ind w:right="116"/>
      </w:pPr>
      <w:r>
        <w:rPr>
          <w:b/>
          <w:i/>
        </w:rPr>
        <w:t>Основним(и)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завданням(и)</w:t>
      </w:r>
      <w:r>
        <w:rPr>
          <w:b/>
          <w:i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студентами</w:t>
      </w:r>
      <w:r>
        <w:rPr>
          <w:spacing w:val="-67"/>
        </w:rPr>
        <w:t xml:space="preserve"> </w:t>
      </w:r>
      <w:proofErr w:type="spellStart"/>
      <w:r>
        <w:t>мовних</w:t>
      </w:r>
      <w:proofErr w:type="spellEnd"/>
      <w:r>
        <w:t>,</w:t>
      </w:r>
      <w:r>
        <w:rPr>
          <w:spacing w:val="1"/>
        </w:rPr>
        <w:t xml:space="preserve"> </w:t>
      </w:r>
      <w:r>
        <w:t>лінгвокраїнознавчих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культурологічних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системи мовленнєвих компетенцій з говоріння, читання та письма на рівні</w:t>
      </w:r>
      <w:r>
        <w:rPr>
          <w:spacing w:val="1"/>
        </w:rPr>
        <w:t xml:space="preserve"> </w:t>
      </w:r>
      <w:r>
        <w:t>B2</w:t>
      </w:r>
    </w:p>
    <w:p w:rsidR="00173B89" w:rsidRDefault="0086269B">
      <w:pPr>
        <w:pStyle w:val="a3"/>
        <w:spacing w:before="0" w:line="320" w:lineRule="exact"/>
      </w:pPr>
      <w:r>
        <w:t>Зміст</w:t>
      </w:r>
      <w:r>
        <w:rPr>
          <w:spacing w:val="-5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відображено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робочій</w:t>
      </w:r>
      <w:r>
        <w:rPr>
          <w:spacing w:val="-3"/>
        </w:rPr>
        <w:t xml:space="preserve"> </w:t>
      </w:r>
      <w:r>
        <w:t>програмі</w:t>
      </w:r>
      <w:r>
        <w:rPr>
          <w:spacing w:val="-9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t>дисципліни.</w:t>
      </w:r>
    </w:p>
    <w:p w:rsidR="00173B89" w:rsidRDefault="0086269B">
      <w:pPr>
        <w:pStyle w:val="a4"/>
        <w:numPr>
          <w:ilvl w:val="0"/>
          <w:numId w:val="1"/>
        </w:numPr>
        <w:tabs>
          <w:tab w:val="left" w:pos="418"/>
        </w:tabs>
        <w:spacing w:before="48" w:line="278" w:lineRule="auto"/>
        <w:ind w:left="100" w:right="127" w:firstLine="0"/>
        <w:jc w:val="both"/>
        <w:rPr>
          <w:sz w:val="28"/>
        </w:rPr>
      </w:pPr>
      <w:r>
        <w:rPr>
          <w:b/>
          <w:i/>
          <w:sz w:val="28"/>
        </w:rPr>
        <w:t xml:space="preserve">Форми та методи навчання: </w:t>
      </w:r>
      <w:r>
        <w:rPr>
          <w:sz w:val="28"/>
        </w:rPr>
        <w:t>практичні заняття та самостійна 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</w:p>
    <w:p w:rsidR="00173B89" w:rsidRDefault="0086269B">
      <w:pPr>
        <w:pStyle w:val="a4"/>
        <w:numPr>
          <w:ilvl w:val="0"/>
          <w:numId w:val="1"/>
        </w:numPr>
        <w:tabs>
          <w:tab w:val="left" w:pos="437"/>
        </w:tabs>
        <w:spacing w:line="276" w:lineRule="auto"/>
        <w:ind w:left="100" w:right="117" w:firstLine="0"/>
        <w:jc w:val="both"/>
        <w:rPr>
          <w:sz w:val="28"/>
        </w:rPr>
      </w:pPr>
      <w:r>
        <w:rPr>
          <w:b/>
          <w:i/>
          <w:sz w:val="28"/>
        </w:rPr>
        <w:t xml:space="preserve">Форми організації контролю знань, система оцінювання: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знань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тестів,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есе,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викладів,</w:t>
      </w:r>
      <w:r>
        <w:rPr>
          <w:spacing w:val="1"/>
          <w:sz w:val="28"/>
        </w:rPr>
        <w:t xml:space="preserve"> </w:t>
      </w:r>
      <w:r>
        <w:rPr>
          <w:sz w:val="28"/>
        </w:rPr>
        <w:t>анотацій, перекладів та диктантів. Форма підсумкового контролю – залік /</w:t>
      </w:r>
      <w:r>
        <w:rPr>
          <w:spacing w:val="1"/>
          <w:sz w:val="28"/>
        </w:rPr>
        <w:t xml:space="preserve"> </w:t>
      </w:r>
      <w:r>
        <w:rPr>
          <w:sz w:val="28"/>
        </w:rPr>
        <w:t>іспит</w:t>
      </w:r>
    </w:p>
    <w:p w:rsidR="00173B89" w:rsidRDefault="0086269B">
      <w:pPr>
        <w:pStyle w:val="a4"/>
        <w:numPr>
          <w:ilvl w:val="0"/>
          <w:numId w:val="1"/>
        </w:numPr>
        <w:tabs>
          <w:tab w:val="left" w:pos="764"/>
        </w:tabs>
        <w:spacing w:line="276" w:lineRule="auto"/>
        <w:ind w:left="100" w:right="122" w:firstLine="0"/>
        <w:jc w:val="both"/>
        <w:rPr>
          <w:sz w:val="28"/>
        </w:rPr>
      </w:pPr>
      <w:r>
        <w:rPr>
          <w:b/>
          <w:i/>
          <w:sz w:val="28"/>
        </w:rPr>
        <w:t>Навчально-методичне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забезпечення: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забезпеченням</w:t>
      </w:r>
    </w:p>
    <w:p w:rsidR="00173B89" w:rsidRDefault="0086269B">
      <w:pPr>
        <w:pStyle w:val="a4"/>
        <w:numPr>
          <w:ilvl w:val="0"/>
          <w:numId w:val="1"/>
        </w:numPr>
        <w:tabs>
          <w:tab w:val="left" w:pos="524"/>
        </w:tabs>
        <w:ind w:left="523" w:hanging="424"/>
        <w:jc w:val="both"/>
        <w:rPr>
          <w:sz w:val="28"/>
        </w:rPr>
      </w:pPr>
      <w:r>
        <w:rPr>
          <w:b/>
          <w:i/>
          <w:sz w:val="28"/>
        </w:rPr>
        <w:t>Мова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викладання:</w:t>
      </w:r>
      <w:r w:rsidR="001504FC">
        <w:rPr>
          <w:b/>
          <w:i/>
          <w:sz w:val="28"/>
        </w:rPr>
        <w:t xml:space="preserve"> </w:t>
      </w:r>
      <w:r w:rsidR="001504FC" w:rsidRPr="001504FC">
        <w:rPr>
          <w:sz w:val="28"/>
        </w:rPr>
        <w:t>українська,</w:t>
      </w:r>
      <w:r w:rsidR="001504FC">
        <w:rPr>
          <w:b/>
          <w:i/>
          <w:spacing w:val="62"/>
          <w:sz w:val="28"/>
        </w:rPr>
        <w:t xml:space="preserve"> </w:t>
      </w:r>
      <w:r>
        <w:rPr>
          <w:sz w:val="28"/>
        </w:rPr>
        <w:t>англійська</w:t>
      </w:r>
    </w:p>
    <w:sectPr w:rsidR="00173B89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F69"/>
    <w:multiLevelType w:val="hybridMultilevel"/>
    <w:tmpl w:val="5F08218A"/>
    <w:lvl w:ilvl="0" w:tplc="1122A2FE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86BB34">
      <w:numFmt w:val="bullet"/>
      <w:lvlText w:val="•"/>
      <w:lvlJc w:val="left"/>
      <w:pPr>
        <w:ind w:left="1266" w:hanging="284"/>
      </w:pPr>
      <w:rPr>
        <w:rFonts w:hint="default"/>
        <w:lang w:val="uk-UA" w:eastAsia="en-US" w:bidi="ar-SA"/>
      </w:rPr>
    </w:lvl>
    <w:lvl w:ilvl="2" w:tplc="2C44B6D4">
      <w:numFmt w:val="bullet"/>
      <w:lvlText w:val="•"/>
      <w:lvlJc w:val="left"/>
      <w:pPr>
        <w:ind w:left="2153" w:hanging="284"/>
      </w:pPr>
      <w:rPr>
        <w:rFonts w:hint="default"/>
        <w:lang w:val="uk-UA" w:eastAsia="en-US" w:bidi="ar-SA"/>
      </w:rPr>
    </w:lvl>
    <w:lvl w:ilvl="3" w:tplc="7C5EA8D6">
      <w:numFmt w:val="bullet"/>
      <w:lvlText w:val="•"/>
      <w:lvlJc w:val="left"/>
      <w:pPr>
        <w:ind w:left="3040" w:hanging="284"/>
      </w:pPr>
      <w:rPr>
        <w:rFonts w:hint="default"/>
        <w:lang w:val="uk-UA" w:eastAsia="en-US" w:bidi="ar-SA"/>
      </w:rPr>
    </w:lvl>
    <w:lvl w:ilvl="4" w:tplc="A6908D0C">
      <w:numFmt w:val="bullet"/>
      <w:lvlText w:val="•"/>
      <w:lvlJc w:val="left"/>
      <w:pPr>
        <w:ind w:left="3927" w:hanging="284"/>
      </w:pPr>
      <w:rPr>
        <w:rFonts w:hint="default"/>
        <w:lang w:val="uk-UA" w:eastAsia="en-US" w:bidi="ar-SA"/>
      </w:rPr>
    </w:lvl>
    <w:lvl w:ilvl="5" w:tplc="66E4956C">
      <w:numFmt w:val="bullet"/>
      <w:lvlText w:val="•"/>
      <w:lvlJc w:val="left"/>
      <w:pPr>
        <w:ind w:left="4814" w:hanging="284"/>
      </w:pPr>
      <w:rPr>
        <w:rFonts w:hint="default"/>
        <w:lang w:val="uk-UA" w:eastAsia="en-US" w:bidi="ar-SA"/>
      </w:rPr>
    </w:lvl>
    <w:lvl w:ilvl="6" w:tplc="C4C67456">
      <w:numFmt w:val="bullet"/>
      <w:lvlText w:val="•"/>
      <w:lvlJc w:val="left"/>
      <w:pPr>
        <w:ind w:left="5701" w:hanging="284"/>
      </w:pPr>
      <w:rPr>
        <w:rFonts w:hint="default"/>
        <w:lang w:val="uk-UA" w:eastAsia="en-US" w:bidi="ar-SA"/>
      </w:rPr>
    </w:lvl>
    <w:lvl w:ilvl="7" w:tplc="872069D4">
      <w:numFmt w:val="bullet"/>
      <w:lvlText w:val="•"/>
      <w:lvlJc w:val="left"/>
      <w:pPr>
        <w:ind w:left="6588" w:hanging="284"/>
      </w:pPr>
      <w:rPr>
        <w:rFonts w:hint="default"/>
        <w:lang w:val="uk-UA" w:eastAsia="en-US" w:bidi="ar-SA"/>
      </w:rPr>
    </w:lvl>
    <w:lvl w:ilvl="8" w:tplc="4DAAC7B2">
      <w:numFmt w:val="bullet"/>
      <w:lvlText w:val="•"/>
      <w:lvlJc w:val="left"/>
      <w:pPr>
        <w:ind w:left="7475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3B89"/>
    <w:rsid w:val="001504FC"/>
    <w:rsid w:val="00173B89"/>
    <w:rsid w:val="001D5188"/>
    <w:rsid w:val="002E470B"/>
    <w:rsid w:val="008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0753"/>
  <w15:docId w15:val="{BA70C809-036A-43B9-965D-EA081643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3" w:hanging="284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3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Lenovo</cp:lastModifiedBy>
  <cp:revision>9</cp:revision>
  <dcterms:created xsi:type="dcterms:W3CDTF">2023-07-14T14:37:00Z</dcterms:created>
  <dcterms:modified xsi:type="dcterms:W3CDTF">2023-09-02T15:04:00Z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