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527F" w:rsidRPr="00C43CAB" w:rsidRDefault="00D5527F" w:rsidP="00E8021E">
      <w:pPr>
        <w:pStyle w:val="BodyTextIndent2"/>
        <w:tabs>
          <w:tab w:val="left" w:pos="2880"/>
        </w:tabs>
        <w:rPr>
          <w:szCs w:val="24"/>
          <w:lang w:val="ru-RU"/>
        </w:rPr>
      </w:pPr>
      <w:r>
        <w:rPr>
          <w:noProof/>
          <w:lang w:val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441pt;margin-top:9pt;width:90pt;height:58.5pt;z-index:251658240">
            <v:imagedata r:id="rId4" o:title=""/>
            <w10:wrap type="square"/>
          </v:shape>
        </w:pict>
      </w:r>
      <w:r>
        <w:rPr>
          <w:noProof/>
          <w:lang w:val="ru-RU"/>
        </w:rPr>
        <w:pict>
          <v:shape id="_x0000_s1027" type="#_x0000_t75" style="position:absolute;left:0;text-align:left;margin-left:27pt;margin-top:9pt;width:60pt;height:67.5pt;z-index:251657216">
            <v:imagedata r:id="rId5" o:title=""/>
            <w10:wrap type="square"/>
          </v:shape>
        </w:pict>
      </w:r>
      <w:r w:rsidRPr="00C43CAB">
        <w:rPr>
          <w:szCs w:val="24"/>
        </w:rPr>
        <w:tab/>
      </w:r>
    </w:p>
    <w:p w:rsidR="00D5527F" w:rsidRPr="003704C3" w:rsidRDefault="00D5527F" w:rsidP="003704C3">
      <w:pPr>
        <w:pStyle w:val="BodyText"/>
        <w:jc w:val="center"/>
        <w:rPr>
          <w:smallCaps/>
        </w:rPr>
      </w:pPr>
      <w:r w:rsidRPr="003704C3">
        <w:rPr>
          <w:smallCaps/>
          <w:lang w:val="ru-RU"/>
        </w:rPr>
        <w:t>Міністерство</w:t>
      </w:r>
      <w:r w:rsidRPr="003704C3">
        <w:rPr>
          <w:smallCaps/>
        </w:rPr>
        <w:t xml:space="preserve"> освіти і науки України</w:t>
      </w:r>
    </w:p>
    <w:p w:rsidR="00D5527F" w:rsidRPr="003704C3" w:rsidRDefault="00D5527F" w:rsidP="003704C3">
      <w:pPr>
        <w:pStyle w:val="BodyText"/>
        <w:jc w:val="center"/>
        <w:rPr>
          <w:smallCaps/>
        </w:rPr>
      </w:pPr>
      <w:r w:rsidRPr="003704C3">
        <w:rPr>
          <w:smallCaps/>
        </w:rPr>
        <w:t>Харківський національний університет</w:t>
      </w:r>
    </w:p>
    <w:p w:rsidR="00D5527F" w:rsidRPr="003704C3" w:rsidRDefault="00D5527F" w:rsidP="003704C3">
      <w:pPr>
        <w:pStyle w:val="BodyText"/>
        <w:jc w:val="center"/>
        <w:rPr>
          <w:smallCaps/>
          <w:sz w:val="32"/>
        </w:rPr>
      </w:pPr>
      <w:r w:rsidRPr="003704C3">
        <w:rPr>
          <w:smallCaps/>
        </w:rPr>
        <w:t>імені В.Н. Каразіна</w:t>
      </w:r>
    </w:p>
    <w:p w:rsidR="00D5527F" w:rsidRPr="003704C3" w:rsidRDefault="00D5527F" w:rsidP="003704C3">
      <w:pPr>
        <w:pStyle w:val="Heading1"/>
        <w:jc w:val="center"/>
        <w:rPr>
          <w:rFonts w:ascii="Times New Roman" w:hAnsi="Times New Roman" w:cs="Times New Roman"/>
          <w:smallCaps/>
          <w:sz w:val="28"/>
          <w:szCs w:val="28"/>
        </w:rPr>
      </w:pPr>
      <w:r w:rsidRPr="003704C3">
        <w:rPr>
          <w:rFonts w:ascii="Times New Roman" w:hAnsi="Times New Roman" w:cs="Times New Roman"/>
          <w:smallCaps/>
          <w:sz w:val="28"/>
          <w:szCs w:val="28"/>
        </w:rPr>
        <w:t>факультет іноземних мов</w:t>
      </w:r>
    </w:p>
    <w:p w:rsidR="00D5527F" w:rsidRPr="003704C3" w:rsidRDefault="00D5527F" w:rsidP="003704C3">
      <w:pPr>
        <w:jc w:val="center"/>
        <w:rPr>
          <w:rFonts w:ascii="Times New Roman" w:hAnsi="Times New Roman" w:cs="Times New Roman"/>
          <w:b/>
          <w:smallCaps/>
          <w:sz w:val="28"/>
          <w:szCs w:val="28"/>
        </w:rPr>
      </w:pPr>
      <w:r w:rsidRPr="003704C3">
        <w:rPr>
          <w:rFonts w:ascii="Times New Roman" w:hAnsi="Times New Roman" w:cs="Times New Roman"/>
          <w:b/>
          <w:smallCaps/>
          <w:sz w:val="28"/>
          <w:szCs w:val="28"/>
        </w:rPr>
        <w:t>кафедра романо-германської філології</w:t>
      </w:r>
    </w:p>
    <w:p w:rsidR="00D5527F" w:rsidRDefault="00D5527F" w:rsidP="003704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48"/>
          <w:szCs w:val="48"/>
        </w:rPr>
      </w:pPr>
    </w:p>
    <w:p w:rsidR="00D5527F" w:rsidRDefault="00D5527F" w:rsidP="003704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48"/>
          <w:szCs w:val="48"/>
        </w:rPr>
      </w:pPr>
      <w:r w:rsidRPr="003704C3">
        <w:rPr>
          <w:rFonts w:ascii="Times New Roman" w:hAnsi="Times New Roman" w:cs="Times New Roman"/>
          <w:color w:val="000000"/>
          <w:sz w:val="48"/>
          <w:szCs w:val="48"/>
        </w:rPr>
        <w:t>ЗАСІДАННЯ</w:t>
      </w:r>
      <w:r>
        <w:rPr>
          <w:rFonts w:ascii="Times New Roman" w:hAnsi="Times New Roman" w:cs="Times New Roman"/>
          <w:color w:val="000000"/>
          <w:sz w:val="48"/>
          <w:szCs w:val="48"/>
        </w:rPr>
        <w:t xml:space="preserve"> </w:t>
      </w:r>
      <w:r w:rsidRPr="003704C3">
        <w:rPr>
          <w:rFonts w:ascii="Times New Roman" w:hAnsi="Times New Roman" w:cs="Times New Roman"/>
          <w:color w:val="000000"/>
          <w:sz w:val="48"/>
          <w:szCs w:val="48"/>
        </w:rPr>
        <w:t xml:space="preserve">НІМЕЦЬКОЇ СЕКЦІЇ </w:t>
      </w:r>
    </w:p>
    <w:p w:rsidR="00D5527F" w:rsidRPr="003704C3" w:rsidRDefault="00D5527F" w:rsidP="003704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16"/>
          <w:szCs w:val="16"/>
        </w:rPr>
      </w:pPr>
    </w:p>
    <w:p w:rsidR="00D5527F" w:rsidRDefault="00D5527F" w:rsidP="003704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40"/>
          <w:szCs w:val="40"/>
        </w:rPr>
      </w:pPr>
      <w:r w:rsidRPr="003704C3">
        <w:rPr>
          <w:rFonts w:ascii="Times New Roman" w:hAnsi="Times New Roman" w:cs="Times New Roman"/>
          <w:color w:val="000000"/>
          <w:sz w:val="40"/>
          <w:szCs w:val="40"/>
        </w:rPr>
        <w:t>СТУДЕНТСЬКОЇ НАУКОВОЇ КОНФЕРЕНЦІЇ</w:t>
      </w:r>
    </w:p>
    <w:p w:rsidR="00D5527F" w:rsidRPr="003704C3" w:rsidRDefault="00D5527F" w:rsidP="003704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:rsidR="00D5527F" w:rsidRPr="003704C3" w:rsidRDefault="00D5527F" w:rsidP="003704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48"/>
          <w:szCs w:val="48"/>
        </w:rPr>
      </w:pPr>
      <w:r w:rsidRPr="003704C3">
        <w:rPr>
          <w:rFonts w:ascii="Times New Roman" w:hAnsi="Times New Roman" w:cs="Times New Roman"/>
          <w:b/>
          <w:i/>
          <w:color w:val="000000"/>
          <w:sz w:val="48"/>
          <w:szCs w:val="48"/>
        </w:rPr>
        <w:t>«КАРАЗІНСЬКІ ЧИТАННЯ.</w:t>
      </w:r>
    </w:p>
    <w:p w:rsidR="00D5527F" w:rsidRPr="003704C3" w:rsidRDefault="00D5527F" w:rsidP="003704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48"/>
          <w:szCs w:val="48"/>
        </w:rPr>
      </w:pPr>
      <w:r w:rsidRPr="003704C3">
        <w:rPr>
          <w:rFonts w:ascii="Times New Roman" w:hAnsi="Times New Roman" w:cs="Times New Roman"/>
          <w:b/>
          <w:i/>
          <w:color w:val="000000"/>
          <w:sz w:val="48"/>
          <w:szCs w:val="48"/>
        </w:rPr>
        <w:t>ІНОЗЕМНА ФІЛОЛОГІЯ:</w:t>
      </w:r>
    </w:p>
    <w:p w:rsidR="00D5527F" w:rsidRPr="003704C3" w:rsidRDefault="00D5527F" w:rsidP="003704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48"/>
          <w:szCs w:val="48"/>
          <w:lang w:val="ru-RU"/>
        </w:rPr>
      </w:pPr>
      <w:r w:rsidRPr="003704C3">
        <w:rPr>
          <w:rFonts w:ascii="Times New Roman" w:hAnsi="Times New Roman" w:cs="Times New Roman"/>
          <w:b/>
          <w:i/>
          <w:color w:val="000000"/>
          <w:sz w:val="48"/>
          <w:szCs w:val="48"/>
          <w:lang w:val="ru-RU"/>
        </w:rPr>
        <w:t>ПОШУК МОЛОДИХ»</w:t>
      </w:r>
    </w:p>
    <w:p w:rsidR="00D5527F" w:rsidRDefault="00D5527F" w:rsidP="003704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0"/>
          <w:szCs w:val="30"/>
          <w:lang w:val="ru-RU"/>
        </w:rPr>
      </w:pPr>
    </w:p>
    <w:p w:rsidR="00D5527F" w:rsidRPr="003704C3" w:rsidRDefault="00D5527F" w:rsidP="003704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30"/>
          <w:szCs w:val="30"/>
          <w:lang w:val="ru-RU"/>
        </w:rPr>
      </w:pPr>
      <w:r w:rsidRPr="003704C3">
        <w:rPr>
          <w:rFonts w:ascii="Times New Roman" w:hAnsi="Times New Roman" w:cs="Times New Roman"/>
          <w:b/>
          <w:bCs/>
          <w:color w:val="000000"/>
          <w:sz w:val="30"/>
          <w:szCs w:val="30"/>
          <w:lang w:val="ru-RU"/>
        </w:rPr>
        <w:t>2</w:t>
      </w:r>
      <w:r>
        <w:rPr>
          <w:rFonts w:ascii="Times New Roman" w:hAnsi="Times New Roman" w:cs="Times New Roman"/>
          <w:b/>
          <w:bCs/>
          <w:color w:val="000000"/>
          <w:sz w:val="30"/>
          <w:szCs w:val="30"/>
          <w:lang w:val="ru-RU"/>
        </w:rPr>
        <w:t>3</w:t>
      </w:r>
      <w:r w:rsidRPr="003704C3">
        <w:rPr>
          <w:rFonts w:ascii="Times New Roman" w:hAnsi="Times New Roman" w:cs="Times New Roman"/>
          <w:b/>
          <w:bCs/>
          <w:color w:val="000000"/>
          <w:sz w:val="30"/>
          <w:szCs w:val="30"/>
          <w:lang w:val="ru-RU"/>
        </w:rPr>
        <w:t xml:space="preserve"> </w:t>
      </w:r>
      <w:r w:rsidRPr="003704C3">
        <w:rPr>
          <w:rFonts w:ascii="Times New Roman" w:hAnsi="Times New Roman" w:cs="Times New Roman"/>
          <w:color w:val="000000"/>
          <w:sz w:val="30"/>
          <w:szCs w:val="30"/>
          <w:lang w:val="ru-RU"/>
        </w:rPr>
        <w:t xml:space="preserve">листопада </w:t>
      </w:r>
      <w:r w:rsidRPr="003704C3">
        <w:rPr>
          <w:rFonts w:ascii="Times New Roman" w:hAnsi="Times New Roman" w:cs="Times New Roman"/>
          <w:b/>
          <w:color w:val="000000"/>
          <w:sz w:val="30"/>
          <w:szCs w:val="30"/>
          <w:lang w:val="ru-RU"/>
        </w:rPr>
        <w:t>202</w:t>
      </w:r>
      <w:r>
        <w:rPr>
          <w:rFonts w:ascii="Times New Roman" w:hAnsi="Times New Roman" w:cs="Times New Roman"/>
          <w:b/>
          <w:bCs/>
          <w:color w:val="000000"/>
          <w:sz w:val="30"/>
          <w:szCs w:val="30"/>
          <w:lang w:val="ru-RU"/>
        </w:rPr>
        <w:t>2</w:t>
      </w:r>
      <w:r w:rsidRPr="003704C3">
        <w:rPr>
          <w:rFonts w:ascii="Times New Roman" w:hAnsi="Times New Roman" w:cs="Times New Roman"/>
          <w:b/>
          <w:bCs/>
          <w:color w:val="000000"/>
          <w:sz w:val="30"/>
          <w:szCs w:val="30"/>
          <w:lang w:val="ru-RU"/>
        </w:rPr>
        <w:t xml:space="preserve"> </w:t>
      </w:r>
      <w:r w:rsidRPr="003704C3">
        <w:rPr>
          <w:rFonts w:ascii="Times New Roman" w:hAnsi="Times New Roman" w:cs="Times New Roman"/>
          <w:color w:val="000000"/>
          <w:sz w:val="30"/>
          <w:szCs w:val="30"/>
          <w:lang w:val="ru-RU"/>
        </w:rPr>
        <w:t>року</w:t>
      </w:r>
    </w:p>
    <w:p w:rsidR="00D5527F" w:rsidRPr="003704C3" w:rsidRDefault="00D5527F" w:rsidP="003704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704C3">
        <w:rPr>
          <w:rFonts w:ascii="Times New Roman" w:hAnsi="Times New Roman" w:cs="Times New Roman"/>
          <w:color w:val="000000"/>
          <w:sz w:val="28"/>
          <w:szCs w:val="28"/>
          <w:lang w:val="ru-RU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3</w:t>
      </w:r>
      <w:r w:rsidRPr="003704C3">
        <w:rPr>
          <w:rFonts w:ascii="Times New Roman" w:hAnsi="Times New Roman" w:cs="Times New Roman"/>
          <w:color w:val="000000"/>
          <w:sz w:val="28"/>
          <w:szCs w:val="28"/>
          <w:lang w:val="ru-RU"/>
        </w:rPr>
        <w:t>:00 – 1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5</w:t>
      </w:r>
      <w:r w:rsidRPr="003704C3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05</w:t>
      </w:r>
    </w:p>
    <w:p w:rsidR="00D5527F" w:rsidRPr="003704C3" w:rsidRDefault="00D5527F" w:rsidP="003704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704C3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Посилання в ZOOM:</w:t>
      </w:r>
    </w:p>
    <w:p w:rsidR="00D5527F" w:rsidRDefault="00D5527F" w:rsidP="003704C3">
      <w:pPr>
        <w:tabs>
          <w:tab w:val="left" w:pos="411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hyperlink r:id="rId6" w:history="1">
        <w:r w:rsidRPr="00BE54CE">
          <w:rPr>
            <w:rStyle w:val="Hyperlink"/>
            <w:rFonts w:ascii="Times New Roman" w:hAnsi="Times New Roman"/>
            <w:sz w:val="28"/>
            <w:szCs w:val="28"/>
          </w:rPr>
          <w:t>https://us02web.zoom.us/my/d.e.u.t.s.c.h?pwd=NFJmek1BVVNVSXZRamYrbm1oQmlkQT09</w:t>
        </w:r>
      </w:hyperlink>
    </w:p>
    <w:p w:rsidR="00D5527F" w:rsidRPr="003704C3" w:rsidRDefault="00D5527F" w:rsidP="003704C3">
      <w:pPr>
        <w:tabs>
          <w:tab w:val="left" w:pos="411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5527F" w:rsidRPr="003704C3" w:rsidRDefault="00D5527F" w:rsidP="003704C3">
      <w:pPr>
        <w:tabs>
          <w:tab w:val="left" w:pos="411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704C3">
        <w:rPr>
          <w:rFonts w:ascii="Times New Roman" w:hAnsi="Times New Roman" w:cs="Times New Roman"/>
          <w:sz w:val="28"/>
          <w:szCs w:val="28"/>
        </w:rPr>
        <w:t>Ідентифікатор конференції: 230 231 2581</w:t>
      </w:r>
    </w:p>
    <w:p w:rsidR="00D5527F" w:rsidRPr="003704C3" w:rsidRDefault="00D5527F" w:rsidP="003704C3">
      <w:pPr>
        <w:tabs>
          <w:tab w:val="left" w:pos="411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704C3">
        <w:rPr>
          <w:rFonts w:ascii="Times New Roman" w:hAnsi="Times New Roman" w:cs="Times New Roman"/>
          <w:sz w:val="28"/>
          <w:szCs w:val="28"/>
        </w:rPr>
        <w:t>Код доступу: F5KdSygZ</w:t>
      </w:r>
    </w:p>
    <w:p w:rsidR="00D5527F" w:rsidRDefault="00D5527F" w:rsidP="004867C1">
      <w:pPr>
        <w:tabs>
          <w:tab w:val="left" w:pos="4110"/>
        </w:tabs>
        <w:spacing w:after="0"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867C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D5527F" w:rsidRDefault="00D5527F" w:rsidP="004867C1">
      <w:pPr>
        <w:tabs>
          <w:tab w:val="left" w:pos="4110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tbl>
      <w:tblPr>
        <w:tblW w:w="10469" w:type="dxa"/>
        <w:jc w:val="center"/>
        <w:tblInd w:w="47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685"/>
        <w:gridCol w:w="2744"/>
        <w:gridCol w:w="3376"/>
        <w:gridCol w:w="2664"/>
      </w:tblGrid>
      <w:tr w:rsidR="00D5527F" w:rsidRPr="00E95FA5" w:rsidTr="00E95FA5">
        <w:trPr>
          <w:jc w:val="center"/>
        </w:trPr>
        <w:tc>
          <w:tcPr>
            <w:tcW w:w="1685" w:type="dxa"/>
            <w:vAlign w:val="center"/>
          </w:tcPr>
          <w:p w:rsidR="00D5527F" w:rsidRPr="003704C3" w:rsidRDefault="00D5527F" w:rsidP="00CD0834">
            <w:pPr>
              <w:tabs>
                <w:tab w:val="left" w:pos="4110"/>
              </w:tabs>
              <w:spacing w:after="0"/>
              <w:ind w:left="264" w:hanging="26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4C3">
              <w:rPr>
                <w:rFonts w:ascii="Times New Roman" w:hAnsi="Times New Roman" w:cs="Times New Roman"/>
                <w:i/>
                <w:sz w:val="24"/>
                <w:szCs w:val="24"/>
              </w:rPr>
              <w:t>Час виступу</w:t>
            </w:r>
          </w:p>
        </w:tc>
        <w:tc>
          <w:tcPr>
            <w:tcW w:w="2744" w:type="dxa"/>
            <w:vAlign w:val="center"/>
          </w:tcPr>
          <w:p w:rsidR="00D5527F" w:rsidRPr="003704C3" w:rsidRDefault="00D5527F" w:rsidP="00AA0DD8">
            <w:pPr>
              <w:tabs>
                <w:tab w:val="left" w:pos="4110"/>
              </w:tabs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4C3">
              <w:rPr>
                <w:rFonts w:ascii="Times New Roman" w:hAnsi="Times New Roman" w:cs="Times New Roman"/>
                <w:i/>
                <w:sz w:val="24"/>
                <w:szCs w:val="24"/>
              </w:rPr>
              <w:t>ПІБ студента</w:t>
            </w:r>
          </w:p>
        </w:tc>
        <w:tc>
          <w:tcPr>
            <w:tcW w:w="3376" w:type="dxa"/>
            <w:vAlign w:val="center"/>
          </w:tcPr>
          <w:p w:rsidR="00D5527F" w:rsidRPr="003704C3" w:rsidRDefault="00D5527F" w:rsidP="003704C3">
            <w:pPr>
              <w:tabs>
                <w:tab w:val="left" w:pos="4110"/>
              </w:tabs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4C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Тема дипломної роботи </w:t>
            </w:r>
          </w:p>
        </w:tc>
        <w:tc>
          <w:tcPr>
            <w:tcW w:w="2664" w:type="dxa"/>
            <w:vAlign w:val="center"/>
          </w:tcPr>
          <w:p w:rsidR="00D5527F" w:rsidRPr="003704C3" w:rsidRDefault="00D5527F" w:rsidP="00AA0DD8">
            <w:pPr>
              <w:tabs>
                <w:tab w:val="left" w:pos="4110"/>
              </w:tabs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4C3">
              <w:rPr>
                <w:rFonts w:ascii="Times New Roman" w:hAnsi="Times New Roman" w:cs="Times New Roman"/>
                <w:i/>
                <w:sz w:val="24"/>
                <w:szCs w:val="24"/>
              </w:rPr>
              <w:t>Науковий керівник</w:t>
            </w:r>
          </w:p>
        </w:tc>
      </w:tr>
      <w:tr w:rsidR="00D5527F" w:rsidRPr="00E95FA5" w:rsidTr="00E95FA5">
        <w:trPr>
          <w:trHeight w:val="164"/>
          <w:jc w:val="center"/>
        </w:trPr>
        <w:tc>
          <w:tcPr>
            <w:tcW w:w="1685" w:type="dxa"/>
          </w:tcPr>
          <w:p w:rsidR="00D5527F" w:rsidRPr="00E95FA5" w:rsidRDefault="00D5527F" w:rsidP="00AA0DD8">
            <w:pPr>
              <w:tabs>
                <w:tab w:val="left" w:pos="411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13:05</w:t>
            </w:r>
          </w:p>
        </w:tc>
        <w:tc>
          <w:tcPr>
            <w:tcW w:w="2744" w:type="dxa"/>
          </w:tcPr>
          <w:p w:rsidR="00D5527F" w:rsidRDefault="00D5527F" w:rsidP="00AA0DD8">
            <w:pPr>
              <w:tabs>
                <w:tab w:val="left" w:pos="41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5FA5">
              <w:rPr>
                <w:rFonts w:ascii="Times New Roman" w:hAnsi="Times New Roman" w:cs="Times New Roman"/>
                <w:sz w:val="24"/>
                <w:szCs w:val="24"/>
              </w:rPr>
              <w:t xml:space="preserve">БЕРБЕНЕЦЬ </w:t>
            </w:r>
          </w:p>
          <w:p w:rsidR="00D5527F" w:rsidRPr="00E95FA5" w:rsidRDefault="00D5527F" w:rsidP="00AA0DD8">
            <w:pPr>
              <w:tabs>
                <w:tab w:val="left" w:pos="41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FA5">
              <w:rPr>
                <w:rFonts w:ascii="Times New Roman" w:hAnsi="Times New Roman" w:cs="Times New Roman"/>
                <w:sz w:val="24"/>
                <w:szCs w:val="24"/>
              </w:rPr>
              <w:t>Дар’я Вікторівна</w:t>
            </w:r>
          </w:p>
          <w:p w:rsidR="00D5527F" w:rsidRPr="00E95FA5" w:rsidRDefault="00D5527F" w:rsidP="00AA0DD8">
            <w:pPr>
              <w:tabs>
                <w:tab w:val="left" w:pos="411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6" w:type="dxa"/>
          </w:tcPr>
          <w:p w:rsidR="00D5527F" w:rsidRPr="00E95FA5" w:rsidRDefault="00D5527F" w:rsidP="00AA0DD8">
            <w:pPr>
              <w:tabs>
                <w:tab w:val="left" w:pos="411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5FA5">
              <w:rPr>
                <w:rFonts w:ascii="Times New Roman" w:hAnsi="Times New Roman" w:cs="Times New Roman"/>
                <w:sz w:val="24"/>
                <w:szCs w:val="24"/>
              </w:rPr>
              <w:t>Метакомунікативні висловлення у німецькомовному розмовному і рекламному дискурсі</w:t>
            </w:r>
          </w:p>
        </w:tc>
        <w:tc>
          <w:tcPr>
            <w:tcW w:w="2664" w:type="dxa"/>
          </w:tcPr>
          <w:p w:rsidR="00D5527F" w:rsidRPr="00E95FA5" w:rsidRDefault="00D5527F" w:rsidP="00AA0DD8">
            <w:pPr>
              <w:tabs>
                <w:tab w:val="left" w:pos="411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5FA5">
              <w:rPr>
                <w:rFonts w:ascii="Times New Roman" w:hAnsi="Times New Roman" w:cs="Times New Roman"/>
                <w:sz w:val="24"/>
                <w:szCs w:val="24"/>
              </w:rPr>
              <w:t>проф. Безугла Л.Р.</w:t>
            </w:r>
          </w:p>
        </w:tc>
      </w:tr>
      <w:tr w:rsidR="00D5527F" w:rsidRPr="00E95FA5" w:rsidTr="00E95FA5">
        <w:trPr>
          <w:jc w:val="center"/>
        </w:trPr>
        <w:tc>
          <w:tcPr>
            <w:tcW w:w="1685" w:type="dxa"/>
          </w:tcPr>
          <w:p w:rsidR="00D5527F" w:rsidRPr="00E95FA5" w:rsidRDefault="00D5527F" w:rsidP="00AA0DD8">
            <w:pPr>
              <w:tabs>
                <w:tab w:val="left" w:pos="411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13:17</w:t>
            </w:r>
          </w:p>
        </w:tc>
        <w:tc>
          <w:tcPr>
            <w:tcW w:w="2744" w:type="dxa"/>
          </w:tcPr>
          <w:p w:rsidR="00D5527F" w:rsidRDefault="00D5527F" w:rsidP="00AA0DD8">
            <w:pPr>
              <w:tabs>
                <w:tab w:val="left" w:pos="41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5FA5">
              <w:rPr>
                <w:rFonts w:ascii="Times New Roman" w:hAnsi="Times New Roman" w:cs="Times New Roman"/>
                <w:sz w:val="24"/>
                <w:szCs w:val="24"/>
              </w:rPr>
              <w:t xml:space="preserve">ОЛЕШКО </w:t>
            </w:r>
          </w:p>
          <w:p w:rsidR="00D5527F" w:rsidRPr="00E95FA5" w:rsidRDefault="00D5527F" w:rsidP="00AA0DD8">
            <w:pPr>
              <w:tabs>
                <w:tab w:val="left" w:pos="41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FA5">
              <w:rPr>
                <w:rFonts w:ascii="Times New Roman" w:hAnsi="Times New Roman" w:cs="Times New Roman"/>
                <w:sz w:val="24"/>
                <w:szCs w:val="24"/>
              </w:rPr>
              <w:t>Ярослав Ігорович</w:t>
            </w:r>
          </w:p>
          <w:p w:rsidR="00D5527F" w:rsidRPr="00E95FA5" w:rsidRDefault="00D5527F" w:rsidP="00AA0DD8">
            <w:pPr>
              <w:tabs>
                <w:tab w:val="left" w:pos="411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6" w:type="dxa"/>
          </w:tcPr>
          <w:p w:rsidR="00D5527F" w:rsidRPr="00E95FA5" w:rsidRDefault="00D5527F" w:rsidP="00AA0DD8">
            <w:pPr>
              <w:tabs>
                <w:tab w:val="left" w:pos="411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5FA5">
              <w:rPr>
                <w:rFonts w:ascii="Times New Roman" w:hAnsi="Times New Roman" w:cs="Times New Roman"/>
                <w:sz w:val="24"/>
                <w:szCs w:val="24"/>
              </w:rPr>
              <w:t>Мультимодальні властивості кінодискурсу нацистської Німеччини</w:t>
            </w:r>
          </w:p>
        </w:tc>
        <w:tc>
          <w:tcPr>
            <w:tcW w:w="2664" w:type="dxa"/>
          </w:tcPr>
          <w:p w:rsidR="00D5527F" w:rsidRPr="00E95FA5" w:rsidRDefault="00D5527F" w:rsidP="00AA0DD8">
            <w:pPr>
              <w:tabs>
                <w:tab w:val="left" w:pos="411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5FA5">
              <w:rPr>
                <w:rFonts w:ascii="Times New Roman" w:hAnsi="Times New Roman" w:cs="Times New Roman"/>
                <w:sz w:val="24"/>
                <w:szCs w:val="24"/>
              </w:rPr>
              <w:t>проф. Безугла Л.Р.</w:t>
            </w:r>
          </w:p>
        </w:tc>
      </w:tr>
      <w:tr w:rsidR="00D5527F" w:rsidRPr="00E95FA5" w:rsidTr="00E95FA5">
        <w:trPr>
          <w:jc w:val="center"/>
        </w:trPr>
        <w:tc>
          <w:tcPr>
            <w:tcW w:w="1685" w:type="dxa"/>
          </w:tcPr>
          <w:p w:rsidR="00D5527F" w:rsidRPr="00E95FA5" w:rsidRDefault="00D5527F" w:rsidP="00AA0DD8">
            <w:pPr>
              <w:tabs>
                <w:tab w:val="left" w:pos="411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13:29</w:t>
            </w:r>
          </w:p>
        </w:tc>
        <w:tc>
          <w:tcPr>
            <w:tcW w:w="2744" w:type="dxa"/>
          </w:tcPr>
          <w:p w:rsidR="00D5527F" w:rsidRPr="00E95FA5" w:rsidRDefault="00D5527F" w:rsidP="00E95FA5">
            <w:pPr>
              <w:tabs>
                <w:tab w:val="left" w:pos="41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5FA5">
              <w:rPr>
                <w:rFonts w:ascii="Times New Roman" w:hAnsi="Times New Roman" w:cs="Times New Roman"/>
                <w:sz w:val="24"/>
                <w:szCs w:val="24"/>
              </w:rPr>
              <w:t>ПОНОМАРЬОВА Анастасія Володимирівна</w:t>
            </w:r>
          </w:p>
        </w:tc>
        <w:tc>
          <w:tcPr>
            <w:tcW w:w="3376" w:type="dxa"/>
          </w:tcPr>
          <w:p w:rsidR="00D5527F" w:rsidRPr="00E95FA5" w:rsidRDefault="00D5527F" w:rsidP="00AA0DD8">
            <w:pPr>
              <w:tabs>
                <w:tab w:val="left" w:pos="411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5FA5">
              <w:rPr>
                <w:rFonts w:ascii="Times New Roman" w:hAnsi="Times New Roman" w:cs="Times New Roman"/>
                <w:sz w:val="24"/>
                <w:szCs w:val="24"/>
              </w:rPr>
              <w:t>Фразеологізми німецької мови та їх трансформації в публіцистичному дискурсі</w:t>
            </w:r>
          </w:p>
        </w:tc>
        <w:tc>
          <w:tcPr>
            <w:tcW w:w="2664" w:type="dxa"/>
          </w:tcPr>
          <w:p w:rsidR="00D5527F" w:rsidRPr="00E95FA5" w:rsidRDefault="00D5527F" w:rsidP="00AA0DD8">
            <w:pPr>
              <w:tabs>
                <w:tab w:val="left" w:pos="411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5FA5">
              <w:rPr>
                <w:rFonts w:ascii="Times New Roman" w:hAnsi="Times New Roman" w:cs="Times New Roman"/>
                <w:sz w:val="24"/>
                <w:szCs w:val="24"/>
              </w:rPr>
              <w:t>доц. Оніщенко Н.А.</w:t>
            </w:r>
          </w:p>
        </w:tc>
      </w:tr>
      <w:tr w:rsidR="00D5527F" w:rsidRPr="00E95FA5" w:rsidTr="00E95FA5">
        <w:trPr>
          <w:jc w:val="center"/>
        </w:trPr>
        <w:tc>
          <w:tcPr>
            <w:tcW w:w="1685" w:type="dxa"/>
          </w:tcPr>
          <w:p w:rsidR="00D5527F" w:rsidRPr="00E95FA5" w:rsidRDefault="00D5527F" w:rsidP="00AA0DD8">
            <w:pPr>
              <w:tabs>
                <w:tab w:val="left" w:pos="411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13:41</w:t>
            </w:r>
          </w:p>
        </w:tc>
        <w:tc>
          <w:tcPr>
            <w:tcW w:w="2744" w:type="dxa"/>
          </w:tcPr>
          <w:p w:rsidR="00D5527F" w:rsidRDefault="00D5527F" w:rsidP="00AA0DD8">
            <w:pPr>
              <w:tabs>
                <w:tab w:val="left" w:pos="41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5FA5">
              <w:rPr>
                <w:rFonts w:ascii="Times New Roman" w:hAnsi="Times New Roman" w:cs="Times New Roman"/>
                <w:sz w:val="24"/>
                <w:szCs w:val="24"/>
              </w:rPr>
              <w:t>СМОЛЬНІКОВА</w:t>
            </w:r>
          </w:p>
          <w:p w:rsidR="00D5527F" w:rsidRPr="00E95FA5" w:rsidRDefault="00D5527F" w:rsidP="00AA0DD8">
            <w:pPr>
              <w:tabs>
                <w:tab w:val="left" w:pos="41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FA5">
              <w:rPr>
                <w:rFonts w:ascii="Times New Roman" w:hAnsi="Times New Roman" w:cs="Times New Roman"/>
                <w:sz w:val="24"/>
                <w:szCs w:val="24"/>
              </w:rPr>
              <w:t>Аліса Вячеславівна</w:t>
            </w:r>
          </w:p>
          <w:p w:rsidR="00D5527F" w:rsidRPr="00E95FA5" w:rsidRDefault="00D5527F" w:rsidP="00AA0DD8">
            <w:pPr>
              <w:tabs>
                <w:tab w:val="left" w:pos="41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6" w:type="dxa"/>
          </w:tcPr>
          <w:p w:rsidR="00D5527F" w:rsidRPr="00E95FA5" w:rsidRDefault="00D5527F" w:rsidP="00AA0DD8">
            <w:pPr>
              <w:tabs>
                <w:tab w:val="left" w:pos="411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5FA5">
              <w:rPr>
                <w:rFonts w:ascii="Times New Roman" w:hAnsi="Times New Roman" w:cs="Times New Roman"/>
                <w:sz w:val="24"/>
                <w:szCs w:val="24"/>
              </w:rPr>
              <w:t>Знецінення та самознецінення як «робота з обличчям» у соціальних мережах</w:t>
            </w:r>
          </w:p>
        </w:tc>
        <w:tc>
          <w:tcPr>
            <w:tcW w:w="2664" w:type="dxa"/>
          </w:tcPr>
          <w:p w:rsidR="00D5527F" w:rsidRPr="00E95FA5" w:rsidRDefault="00D5527F" w:rsidP="00AA0DD8">
            <w:pPr>
              <w:tabs>
                <w:tab w:val="left" w:pos="411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5FA5">
              <w:rPr>
                <w:rFonts w:ascii="Times New Roman" w:hAnsi="Times New Roman" w:cs="Times New Roman"/>
                <w:sz w:val="24"/>
                <w:szCs w:val="24"/>
              </w:rPr>
              <w:t>доц. Малая О.Ю.</w:t>
            </w:r>
          </w:p>
        </w:tc>
      </w:tr>
      <w:tr w:rsidR="00D5527F" w:rsidRPr="00E95FA5" w:rsidTr="00E95FA5">
        <w:trPr>
          <w:trHeight w:val="126"/>
          <w:jc w:val="center"/>
        </w:trPr>
        <w:tc>
          <w:tcPr>
            <w:tcW w:w="1685" w:type="dxa"/>
          </w:tcPr>
          <w:p w:rsidR="00D5527F" w:rsidRPr="00E95FA5" w:rsidRDefault="00D5527F" w:rsidP="00AA0DD8">
            <w:pPr>
              <w:tabs>
                <w:tab w:val="left" w:pos="411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13:53</w:t>
            </w:r>
          </w:p>
        </w:tc>
        <w:tc>
          <w:tcPr>
            <w:tcW w:w="2744" w:type="dxa"/>
          </w:tcPr>
          <w:p w:rsidR="00D5527F" w:rsidRDefault="00D5527F" w:rsidP="007276CB">
            <w:pPr>
              <w:tabs>
                <w:tab w:val="left" w:pos="41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5FA5">
              <w:rPr>
                <w:rFonts w:ascii="Times New Roman" w:hAnsi="Times New Roman" w:cs="Times New Roman"/>
                <w:sz w:val="24"/>
                <w:szCs w:val="24"/>
              </w:rPr>
              <w:t xml:space="preserve">ЗЕМЛІН </w:t>
            </w:r>
          </w:p>
          <w:p w:rsidR="00D5527F" w:rsidRPr="00E95FA5" w:rsidRDefault="00D5527F" w:rsidP="007276CB">
            <w:pPr>
              <w:tabs>
                <w:tab w:val="left" w:pos="41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FA5">
              <w:rPr>
                <w:rFonts w:ascii="Times New Roman" w:hAnsi="Times New Roman" w:cs="Times New Roman"/>
                <w:sz w:val="24"/>
                <w:szCs w:val="24"/>
              </w:rPr>
              <w:t>Юлія Сергіївна</w:t>
            </w:r>
          </w:p>
        </w:tc>
        <w:tc>
          <w:tcPr>
            <w:tcW w:w="3376" w:type="dxa"/>
          </w:tcPr>
          <w:p w:rsidR="00D5527F" w:rsidRPr="00E95FA5" w:rsidRDefault="00D5527F" w:rsidP="007276CB">
            <w:pPr>
              <w:tabs>
                <w:tab w:val="left" w:pos="41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FA5">
              <w:rPr>
                <w:rFonts w:ascii="Times New Roman" w:hAnsi="Times New Roman" w:cs="Times New Roman"/>
                <w:sz w:val="24"/>
                <w:szCs w:val="24"/>
              </w:rPr>
              <w:t>Коментарі у соціальних мережах як простір "роботи з обличчям" у обговореннях Covid-19</w:t>
            </w:r>
          </w:p>
        </w:tc>
        <w:tc>
          <w:tcPr>
            <w:tcW w:w="2664" w:type="dxa"/>
          </w:tcPr>
          <w:p w:rsidR="00D5527F" w:rsidRPr="00E95FA5" w:rsidRDefault="00D5527F" w:rsidP="007276CB">
            <w:pPr>
              <w:tabs>
                <w:tab w:val="left" w:pos="41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FA5">
              <w:rPr>
                <w:rFonts w:ascii="Times New Roman" w:hAnsi="Times New Roman" w:cs="Times New Roman"/>
                <w:sz w:val="24"/>
                <w:szCs w:val="24"/>
              </w:rPr>
              <w:t>доц. Малая О.Ю.</w:t>
            </w:r>
          </w:p>
        </w:tc>
      </w:tr>
      <w:tr w:rsidR="00D5527F" w:rsidRPr="00E95FA5" w:rsidTr="00E95FA5">
        <w:trPr>
          <w:trHeight w:val="126"/>
          <w:jc w:val="center"/>
        </w:trPr>
        <w:tc>
          <w:tcPr>
            <w:tcW w:w="1685" w:type="dxa"/>
          </w:tcPr>
          <w:p w:rsidR="00D5527F" w:rsidRPr="00E95FA5" w:rsidRDefault="00D5527F" w:rsidP="00AA0DD8">
            <w:pPr>
              <w:tabs>
                <w:tab w:val="left" w:pos="411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14:05</w:t>
            </w:r>
          </w:p>
        </w:tc>
        <w:tc>
          <w:tcPr>
            <w:tcW w:w="2744" w:type="dxa"/>
          </w:tcPr>
          <w:p w:rsidR="00D5527F" w:rsidRDefault="00D5527F" w:rsidP="00007CFC">
            <w:pPr>
              <w:tabs>
                <w:tab w:val="left" w:pos="41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5FA5">
              <w:rPr>
                <w:rFonts w:ascii="Times New Roman" w:hAnsi="Times New Roman" w:cs="Times New Roman"/>
                <w:sz w:val="24"/>
                <w:szCs w:val="24"/>
              </w:rPr>
              <w:t xml:space="preserve">РУСТАМОВА </w:t>
            </w:r>
          </w:p>
          <w:p w:rsidR="00D5527F" w:rsidRPr="00E95FA5" w:rsidRDefault="00D5527F" w:rsidP="00007CFC">
            <w:pPr>
              <w:tabs>
                <w:tab w:val="left" w:pos="41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FA5">
              <w:rPr>
                <w:rFonts w:ascii="Times New Roman" w:hAnsi="Times New Roman" w:cs="Times New Roman"/>
                <w:sz w:val="24"/>
                <w:szCs w:val="24"/>
              </w:rPr>
              <w:t>Дар’я Меджидівна</w:t>
            </w:r>
          </w:p>
        </w:tc>
        <w:tc>
          <w:tcPr>
            <w:tcW w:w="3376" w:type="dxa"/>
          </w:tcPr>
          <w:p w:rsidR="00D5527F" w:rsidRPr="00E95FA5" w:rsidRDefault="00D5527F" w:rsidP="00007CFC">
            <w:pPr>
              <w:tabs>
                <w:tab w:val="left" w:pos="41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FA5">
              <w:rPr>
                <w:rFonts w:ascii="Times New Roman" w:hAnsi="Times New Roman" w:cs="Times New Roman"/>
                <w:sz w:val="24"/>
                <w:szCs w:val="24"/>
              </w:rPr>
              <w:t xml:space="preserve">Функціонування іншомовних запозичень у німецькомовному </w:t>
            </w:r>
          </w:p>
          <w:p w:rsidR="00D5527F" w:rsidRPr="00E95FA5" w:rsidRDefault="00D5527F" w:rsidP="00007CFC">
            <w:pPr>
              <w:tabs>
                <w:tab w:val="left" w:pos="41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FA5">
              <w:rPr>
                <w:rFonts w:ascii="Times New Roman" w:hAnsi="Times New Roman" w:cs="Times New Roman"/>
                <w:sz w:val="24"/>
                <w:szCs w:val="24"/>
              </w:rPr>
              <w:t xml:space="preserve">Інтернет-дискурсі </w:t>
            </w:r>
          </w:p>
          <w:p w:rsidR="00D5527F" w:rsidRPr="00E95FA5" w:rsidRDefault="00D5527F" w:rsidP="00007CFC">
            <w:pPr>
              <w:tabs>
                <w:tab w:val="left" w:pos="41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FA5">
              <w:rPr>
                <w:rFonts w:ascii="Times New Roman" w:hAnsi="Times New Roman" w:cs="Times New Roman"/>
                <w:sz w:val="24"/>
                <w:szCs w:val="24"/>
              </w:rPr>
              <w:t>(на прикладі тематичної групи COVID-19)</w:t>
            </w:r>
          </w:p>
        </w:tc>
        <w:tc>
          <w:tcPr>
            <w:tcW w:w="2664" w:type="dxa"/>
          </w:tcPr>
          <w:p w:rsidR="00D5527F" w:rsidRPr="00E95FA5" w:rsidRDefault="00D5527F" w:rsidP="00007CFC">
            <w:pPr>
              <w:tabs>
                <w:tab w:val="left" w:pos="41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FA5">
              <w:rPr>
                <w:rFonts w:ascii="Times New Roman" w:hAnsi="Times New Roman" w:cs="Times New Roman"/>
                <w:sz w:val="24"/>
                <w:szCs w:val="24"/>
              </w:rPr>
              <w:t>доц. Оніщенко Н.А.</w:t>
            </w:r>
          </w:p>
        </w:tc>
      </w:tr>
      <w:tr w:rsidR="00D5527F" w:rsidRPr="00E95FA5" w:rsidTr="00E95FA5">
        <w:trPr>
          <w:trHeight w:val="126"/>
          <w:jc w:val="center"/>
        </w:trPr>
        <w:tc>
          <w:tcPr>
            <w:tcW w:w="1685" w:type="dxa"/>
          </w:tcPr>
          <w:p w:rsidR="00D5527F" w:rsidRPr="00E95FA5" w:rsidRDefault="00D5527F" w:rsidP="007276CB">
            <w:pPr>
              <w:tabs>
                <w:tab w:val="left" w:pos="411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14:17</w:t>
            </w:r>
          </w:p>
        </w:tc>
        <w:tc>
          <w:tcPr>
            <w:tcW w:w="2744" w:type="dxa"/>
          </w:tcPr>
          <w:p w:rsidR="00D5527F" w:rsidRDefault="00D5527F" w:rsidP="002A2755">
            <w:pPr>
              <w:tabs>
                <w:tab w:val="left" w:pos="41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5FA5">
              <w:rPr>
                <w:rFonts w:ascii="Times New Roman" w:hAnsi="Times New Roman" w:cs="Times New Roman"/>
                <w:sz w:val="24"/>
                <w:szCs w:val="24"/>
              </w:rPr>
              <w:t xml:space="preserve">СТАРІЧЕНКО </w:t>
            </w:r>
          </w:p>
          <w:p w:rsidR="00D5527F" w:rsidRPr="00E95FA5" w:rsidRDefault="00D5527F" w:rsidP="002A2755">
            <w:pPr>
              <w:tabs>
                <w:tab w:val="left" w:pos="41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FA5">
              <w:rPr>
                <w:rFonts w:ascii="Times New Roman" w:hAnsi="Times New Roman" w:cs="Times New Roman"/>
                <w:sz w:val="24"/>
                <w:szCs w:val="24"/>
              </w:rPr>
              <w:t>Тетяна Сергіївна</w:t>
            </w:r>
          </w:p>
          <w:p w:rsidR="00D5527F" w:rsidRPr="00E95FA5" w:rsidRDefault="00D5527F" w:rsidP="002A2755">
            <w:pPr>
              <w:tabs>
                <w:tab w:val="left" w:pos="41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6" w:type="dxa"/>
          </w:tcPr>
          <w:p w:rsidR="00D5527F" w:rsidRPr="00E95FA5" w:rsidRDefault="00D5527F" w:rsidP="002A2755">
            <w:pPr>
              <w:tabs>
                <w:tab w:val="left" w:pos="411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5FA5">
              <w:rPr>
                <w:rFonts w:ascii="Times New Roman" w:hAnsi="Times New Roman" w:cs="Times New Roman"/>
                <w:sz w:val="24"/>
                <w:szCs w:val="24"/>
              </w:rPr>
              <w:t>Категорія способу в німецькій та українській мовах</w:t>
            </w:r>
          </w:p>
        </w:tc>
        <w:tc>
          <w:tcPr>
            <w:tcW w:w="2664" w:type="dxa"/>
          </w:tcPr>
          <w:p w:rsidR="00D5527F" w:rsidRPr="00E95FA5" w:rsidRDefault="00D5527F" w:rsidP="002A2755">
            <w:pPr>
              <w:tabs>
                <w:tab w:val="left" w:pos="41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FA5">
              <w:rPr>
                <w:rFonts w:ascii="Times New Roman" w:hAnsi="Times New Roman" w:cs="Times New Roman"/>
                <w:sz w:val="24"/>
                <w:szCs w:val="24"/>
              </w:rPr>
              <w:t>доц. Кривенко В.П.</w:t>
            </w:r>
          </w:p>
        </w:tc>
      </w:tr>
      <w:tr w:rsidR="00D5527F" w:rsidRPr="00E95FA5" w:rsidTr="00E95FA5">
        <w:trPr>
          <w:trHeight w:val="126"/>
          <w:jc w:val="center"/>
        </w:trPr>
        <w:tc>
          <w:tcPr>
            <w:tcW w:w="1685" w:type="dxa"/>
          </w:tcPr>
          <w:p w:rsidR="00D5527F" w:rsidRPr="00E95FA5" w:rsidRDefault="00D5527F" w:rsidP="007276CB">
            <w:pPr>
              <w:tabs>
                <w:tab w:val="left" w:pos="411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14:29</w:t>
            </w:r>
          </w:p>
        </w:tc>
        <w:tc>
          <w:tcPr>
            <w:tcW w:w="2744" w:type="dxa"/>
          </w:tcPr>
          <w:p w:rsidR="00D5527F" w:rsidRDefault="00D5527F" w:rsidP="003707DB">
            <w:pPr>
              <w:tabs>
                <w:tab w:val="left" w:pos="41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5FA5">
              <w:rPr>
                <w:rFonts w:ascii="Times New Roman" w:hAnsi="Times New Roman" w:cs="Times New Roman"/>
                <w:sz w:val="24"/>
                <w:szCs w:val="24"/>
              </w:rPr>
              <w:t xml:space="preserve">СТРОГОВ </w:t>
            </w:r>
          </w:p>
          <w:p w:rsidR="00D5527F" w:rsidRPr="00E95FA5" w:rsidRDefault="00D5527F" w:rsidP="003707DB">
            <w:pPr>
              <w:tabs>
                <w:tab w:val="left" w:pos="41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FA5">
              <w:rPr>
                <w:rFonts w:ascii="Times New Roman" w:hAnsi="Times New Roman" w:cs="Times New Roman"/>
                <w:sz w:val="24"/>
                <w:szCs w:val="24"/>
              </w:rPr>
              <w:t>Денис Дмитрович</w:t>
            </w:r>
            <w:r w:rsidRPr="00E95FA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376" w:type="dxa"/>
          </w:tcPr>
          <w:p w:rsidR="00D5527F" w:rsidRPr="00E95FA5" w:rsidRDefault="00D5527F" w:rsidP="003707DB">
            <w:pPr>
              <w:tabs>
                <w:tab w:val="left" w:pos="41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FA5">
              <w:rPr>
                <w:rFonts w:ascii="Times New Roman" w:hAnsi="Times New Roman" w:cs="Times New Roman"/>
                <w:sz w:val="24"/>
                <w:szCs w:val="24"/>
              </w:rPr>
              <w:t>Фразеологізми німецької мови з числовим компонентом</w:t>
            </w:r>
          </w:p>
        </w:tc>
        <w:tc>
          <w:tcPr>
            <w:tcW w:w="2664" w:type="dxa"/>
          </w:tcPr>
          <w:p w:rsidR="00D5527F" w:rsidRPr="00E95FA5" w:rsidRDefault="00D5527F" w:rsidP="003707DB">
            <w:pPr>
              <w:tabs>
                <w:tab w:val="left" w:pos="41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FA5">
              <w:rPr>
                <w:rFonts w:ascii="Times New Roman" w:hAnsi="Times New Roman" w:cs="Times New Roman"/>
                <w:sz w:val="24"/>
                <w:szCs w:val="24"/>
              </w:rPr>
              <w:t>доц. Оніщенко Н.А.</w:t>
            </w:r>
          </w:p>
        </w:tc>
      </w:tr>
      <w:tr w:rsidR="00D5527F" w:rsidRPr="00E95FA5" w:rsidTr="00E95FA5">
        <w:trPr>
          <w:trHeight w:val="126"/>
          <w:jc w:val="center"/>
        </w:trPr>
        <w:tc>
          <w:tcPr>
            <w:tcW w:w="1685" w:type="dxa"/>
          </w:tcPr>
          <w:p w:rsidR="00D5527F" w:rsidRPr="00E95FA5" w:rsidRDefault="00D5527F" w:rsidP="007276CB">
            <w:pPr>
              <w:tabs>
                <w:tab w:val="left" w:pos="411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14:41</w:t>
            </w:r>
          </w:p>
        </w:tc>
        <w:tc>
          <w:tcPr>
            <w:tcW w:w="2744" w:type="dxa"/>
          </w:tcPr>
          <w:p w:rsidR="00D5527F" w:rsidRDefault="00D5527F" w:rsidP="00BC1B82">
            <w:pPr>
              <w:tabs>
                <w:tab w:val="left" w:pos="41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5FA5">
              <w:rPr>
                <w:rFonts w:ascii="Times New Roman" w:hAnsi="Times New Roman" w:cs="Times New Roman"/>
                <w:sz w:val="24"/>
                <w:szCs w:val="24"/>
              </w:rPr>
              <w:t xml:space="preserve">ЧЕРНЯК </w:t>
            </w:r>
          </w:p>
          <w:p w:rsidR="00D5527F" w:rsidRPr="00E95FA5" w:rsidRDefault="00D5527F" w:rsidP="00BC1B82">
            <w:pPr>
              <w:tabs>
                <w:tab w:val="left" w:pos="41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FA5">
              <w:rPr>
                <w:rFonts w:ascii="Times New Roman" w:hAnsi="Times New Roman" w:cs="Times New Roman"/>
                <w:sz w:val="24"/>
                <w:szCs w:val="24"/>
              </w:rPr>
              <w:t>Наталія Михайлівна</w:t>
            </w:r>
          </w:p>
          <w:p w:rsidR="00D5527F" w:rsidRPr="00E95FA5" w:rsidRDefault="00D5527F" w:rsidP="00BC1B82">
            <w:pPr>
              <w:tabs>
                <w:tab w:val="left" w:pos="41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6" w:type="dxa"/>
          </w:tcPr>
          <w:p w:rsidR="00D5527F" w:rsidRPr="00E95FA5" w:rsidRDefault="00D5527F" w:rsidP="00BC1B82">
            <w:pPr>
              <w:tabs>
                <w:tab w:val="left" w:pos="41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FA5">
              <w:rPr>
                <w:rFonts w:ascii="Times New Roman" w:hAnsi="Times New Roman" w:cs="Times New Roman"/>
                <w:sz w:val="24"/>
                <w:szCs w:val="24"/>
              </w:rPr>
              <w:t>Особливості та способи перекладу політкоректної лексики</w:t>
            </w:r>
          </w:p>
        </w:tc>
        <w:tc>
          <w:tcPr>
            <w:tcW w:w="2664" w:type="dxa"/>
          </w:tcPr>
          <w:p w:rsidR="00D5527F" w:rsidRPr="00E95FA5" w:rsidRDefault="00D5527F" w:rsidP="00BC1B82">
            <w:pPr>
              <w:tabs>
                <w:tab w:val="left" w:pos="41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FA5">
              <w:rPr>
                <w:rFonts w:ascii="Times New Roman" w:hAnsi="Times New Roman" w:cs="Times New Roman"/>
                <w:sz w:val="24"/>
                <w:szCs w:val="24"/>
              </w:rPr>
              <w:t>доц. Самаріна В.В.</w:t>
            </w:r>
          </w:p>
        </w:tc>
      </w:tr>
    </w:tbl>
    <w:p w:rsidR="00D5527F" w:rsidRDefault="00D5527F" w:rsidP="004867C1">
      <w:pPr>
        <w:tabs>
          <w:tab w:val="left" w:pos="411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D5527F" w:rsidRPr="00E95FA5" w:rsidRDefault="00D5527F" w:rsidP="00E95F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5FA5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E95FA5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55</w:t>
      </w:r>
      <w:r w:rsidRPr="00E95FA5">
        <w:rPr>
          <w:rFonts w:ascii="Times New Roman" w:hAnsi="Times New Roman" w:cs="Times New Roman"/>
          <w:sz w:val="24"/>
          <w:szCs w:val="24"/>
        </w:rPr>
        <w:t xml:space="preserve"> Підбиття підсумків засідання секції</w:t>
      </w:r>
    </w:p>
    <w:p w:rsidR="00D5527F" w:rsidRPr="00E95FA5" w:rsidRDefault="00D5527F" w:rsidP="00E95F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E95FA5">
        <w:rPr>
          <w:rFonts w:ascii="Times New Roman" w:hAnsi="Times New Roman" w:cs="Times New Roman"/>
          <w:sz w:val="24"/>
          <w:szCs w:val="24"/>
        </w:rPr>
        <w:t xml:space="preserve">(члени атестаційної комісії проф. </w:t>
      </w:r>
      <w:r w:rsidRPr="00E95FA5">
        <w:rPr>
          <w:rFonts w:ascii="Times New Roman" w:hAnsi="Times New Roman" w:cs="Times New Roman"/>
          <w:sz w:val="24"/>
          <w:szCs w:val="24"/>
          <w:lang w:val="ru-RU"/>
        </w:rPr>
        <w:t>Безугла Л.Р., доц. Сотникова</w:t>
      </w:r>
    </w:p>
    <w:p w:rsidR="00D5527F" w:rsidRPr="00E95FA5" w:rsidRDefault="00D5527F" w:rsidP="00E95F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E95FA5">
        <w:rPr>
          <w:rFonts w:ascii="Times New Roman" w:hAnsi="Times New Roman" w:cs="Times New Roman"/>
          <w:sz w:val="24"/>
          <w:szCs w:val="24"/>
          <w:lang w:val="ru-RU"/>
        </w:rPr>
        <w:t>С.І., доц. Кривенко В.П., доц. Оніщенко Н.А.)</w:t>
      </w:r>
    </w:p>
    <w:p w:rsidR="00D5527F" w:rsidRDefault="00D5527F" w:rsidP="00E95FA5">
      <w:pPr>
        <w:tabs>
          <w:tab w:val="left" w:pos="4110"/>
        </w:tabs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D5527F" w:rsidRPr="00E95FA5" w:rsidRDefault="00D5527F" w:rsidP="00E95FA5">
      <w:pPr>
        <w:tabs>
          <w:tab w:val="left" w:pos="411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30 листопада 2022, </w:t>
      </w:r>
      <w:r w:rsidRPr="00E95FA5">
        <w:rPr>
          <w:rFonts w:ascii="Times New Roman" w:hAnsi="Times New Roman" w:cs="Times New Roman"/>
          <w:b/>
          <w:bCs/>
          <w:sz w:val="24"/>
          <w:szCs w:val="24"/>
          <w:lang w:val="ru-RU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3</w:t>
      </w:r>
      <w:r w:rsidRPr="00E95FA5">
        <w:rPr>
          <w:rFonts w:ascii="Times New Roman" w:hAnsi="Times New Roman" w:cs="Times New Roman"/>
          <w:b/>
          <w:bCs/>
          <w:sz w:val="24"/>
          <w:szCs w:val="24"/>
          <w:lang w:val="ru-RU"/>
        </w:rPr>
        <w:t>:40 – оголошення підсумків засідання секції</w:t>
      </w:r>
    </w:p>
    <w:sectPr w:rsidR="00D5527F" w:rsidRPr="00E95FA5" w:rsidSect="00CD0834">
      <w:pgSz w:w="11906" w:h="16838"/>
      <w:pgMar w:top="851" w:right="851" w:bottom="851" w:left="851" w:header="709" w:footer="709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5137E"/>
    <w:rsid w:val="00007CFC"/>
    <w:rsid w:val="00092FF0"/>
    <w:rsid w:val="000B1D79"/>
    <w:rsid w:val="001103CA"/>
    <w:rsid w:val="0011072E"/>
    <w:rsid w:val="00181E99"/>
    <w:rsid w:val="0020068D"/>
    <w:rsid w:val="002747AB"/>
    <w:rsid w:val="002A2755"/>
    <w:rsid w:val="002C2275"/>
    <w:rsid w:val="0032667E"/>
    <w:rsid w:val="003704C3"/>
    <w:rsid w:val="003707DB"/>
    <w:rsid w:val="003C14AF"/>
    <w:rsid w:val="00404184"/>
    <w:rsid w:val="0040714A"/>
    <w:rsid w:val="004867C1"/>
    <w:rsid w:val="00510CBE"/>
    <w:rsid w:val="00526E47"/>
    <w:rsid w:val="006505AA"/>
    <w:rsid w:val="00667C8C"/>
    <w:rsid w:val="00691F92"/>
    <w:rsid w:val="006C60AD"/>
    <w:rsid w:val="007276CB"/>
    <w:rsid w:val="007A173B"/>
    <w:rsid w:val="00802402"/>
    <w:rsid w:val="00831648"/>
    <w:rsid w:val="008806A0"/>
    <w:rsid w:val="00882E82"/>
    <w:rsid w:val="008A5174"/>
    <w:rsid w:val="008D1404"/>
    <w:rsid w:val="008F29FF"/>
    <w:rsid w:val="00916197"/>
    <w:rsid w:val="0093765C"/>
    <w:rsid w:val="009905B6"/>
    <w:rsid w:val="00A94A5C"/>
    <w:rsid w:val="00AA0DD8"/>
    <w:rsid w:val="00AB2AD6"/>
    <w:rsid w:val="00AF72A0"/>
    <w:rsid w:val="00B0676E"/>
    <w:rsid w:val="00B21397"/>
    <w:rsid w:val="00B92F92"/>
    <w:rsid w:val="00BA4D18"/>
    <w:rsid w:val="00BB725C"/>
    <w:rsid w:val="00BC1B82"/>
    <w:rsid w:val="00BE54CE"/>
    <w:rsid w:val="00C43CAB"/>
    <w:rsid w:val="00C62776"/>
    <w:rsid w:val="00C847FC"/>
    <w:rsid w:val="00CD0834"/>
    <w:rsid w:val="00CF4DE2"/>
    <w:rsid w:val="00D23954"/>
    <w:rsid w:val="00D5137E"/>
    <w:rsid w:val="00D5527F"/>
    <w:rsid w:val="00D62979"/>
    <w:rsid w:val="00DB7D2F"/>
    <w:rsid w:val="00E22315"/>
    <w:rsid w:val="00E425B9"/>
    <w:rsid w:val="00E6600E"/>
    <w:rsid w:val="00E8021E"/>
    <w:rsid w:val="00E95FA5"/>
    <w:rsid w:val="00E972D2"/>
    <w:rsid w:val="00EF7550"/>
    <w:rsid w:val="00F409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72A0"/>
    <w:pPr>
      <w:spacing w:after="200" w:line="276" w:lineRule="auto"/>
    </w:pPr>
    <w:rPr>
      <w:lang w:val="uk-U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AF72A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F72A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F72A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AF72A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AF72A0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link w:val="Heading6Char"/>
    <w:uiPriority w:val="99"/>
    <w:qFormat/>
    <w:rsid w:val="00AF72A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526E47"/>
    <w:rPr>
      <w:rFonts w:ascii="Cambria" w:hAnsi="Cambria" w:cs="Times New Roman"/>
      <w:b/>
      <w:bCs/>
      <w:kern w:val="32"/>
      <w:sz w:val="32"/>
      <w:szCs w:val="32"/>
      <w:lang w:val="uk-UA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526E47"/>
    <w:rPr>
      <w:rFonts w:ascii="Cambria" w:hAnsi="Cambria" w:cs="Times New Roman"/>
      <w:b/>
      <w:bCs/>
      <w:i/>
      <w:iCs/>
      <w:sz w:val="28"/>
      <w:szCs w:val="28"/>
      <w:lang w:val="uk-UA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526E47"/>
    <w:rPr>
      <w:rFonts w:ascii="Cambria" w:hAnsi="Cambria" w:cs="Times New Roman"/>
      <w:b/>
      <w:bCs/>
      <w:sz w:val="26"/>
      <w:szCs w:val="26"/>
      <w:lang w:val="uk-UA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526E47"/>
    <w:rPr>
      <w:rFonts w:ascii="Calibri" w:hAnsi="Calibri" w:cs="Times New Roman"/>
      <w:b/>
      <w:bCs/>
      <w:sz w:val="28"/>
      <w:szCs w:val="28"/>
      <w:lang w:val="uk-UA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526E47"/>
    <w:rPr>
      <w:rFonts w:ascii="Calibri" w:hAnsi="Calibri" w:cs="Times New Roman"/>
      <w:b/>
      <w:bCs/>
      <w:i/>
      <w:iCs/>
      <w:sz w:val="26"/>
      <w:szCs w:val="26"/>
      <w:lang w:val="uk-UA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526E47"/>
    <w:rPr>
      <w:rFonts w:ascii="Calibri" w:hAnsi="Calibri" w:cs="Times New Roman"/>
      <w:b/>
      <w:bCs/>
      <w:lang w:val="uk-UA"/>
    </w:rPr>
  </w:style>
  <w:style w:type="table" w:customStyle="1" w:styleId="TableNormal1">
    <w:name w:val="Table Normal1"/>
    <w:uiPriority w:val="99"/>
    <w:rsid w:val="00AF72A0"/>
    <w:pPr>
      <w:spacing w:after="200" w:line="276" w:lineRule="auto"/>
    </w:pPr>
    <w:rPr>
      <w:lang w:val="uk-U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uiPriority w:val="99"/>
    <w:qFormat/>
    <w:rsid w:val="00AF72A0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99"/>
    <w:locked/>
    <w:rsid w:val="00526E47"/>
    <w:rPr>
      <w:rFonts w:ascii="Cambria" w:hAnsi="Cambria" w:cs="Times New Roman"/>
      <w:b/>
      <w:bCs/>
      <w:kern w:val="28"/>
      <w:sz w:val="32"/>
      <w:szCs w:val="32"/>
      <w:lang w:val="uk-UA"/>
    </w:rPr>
  </w:style>
  <w:style w:type="table" w:styleId="TableGrid">
    <w:name w:val="Table Grid"/>
    <w:basedOn w:val="TableNormal"/>
    <w:uiPriority w:val="99"/>
    <w:rsid w:val="00B21397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itle">
    <w:name w:val="Subtitle"/>
    <w:basedOn w:val="Normal"/>
    <w:next w:val="Normal"/>
    <w:link w:val="SubtitleChar"/>
    <w:uiPriority w:val="99"/>
    <w:qFormat/>
    <w:rsid w:val="00AF72A0"/>
    <w:pPr>
      <w:keepNext/>
      <w:keepLines/>
      <w:spacing w:before="360" w:after="80"/>
    </w:pPr>
    <w:rPr>
      <w:rFonts w:ascii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526E47"/>
    <w:rPr>
      <w:rFonts w:ascii="Cambria" w:hAnsi="Cambria" w:cs="Times New Roman"/>
      <w:sz w:val="24"/>
      <w:szCs w:val="24"/>
      <w:lang w:val="uk-UA"/>
    </w:rPr>
  </w:style>
  <w:style w:type="table" w:customStyle="1" w:styleId="a">
    <w:name w:val="Стиль"/>
    <w:basedOn w:val="TableNormal1"/>
    <w:uiPriority w:val="99"/>
    <w:rsid w:val="00AF72A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тиль1"/>
    <w:basedOn w:val="TableNormal1"/>
    <w:uiPriority w:val="99"/>
    <w:rsid w:val="00AF72A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99"/>
    <w:rsid w:val="00E8021E"/>
    <w:pPr>
      <w:spacing w:after="0" w:line="360" w:lineRule="auto"/>
    </w:pPr>
    <w:rPr>
      <w:rFonts w:ascii="Times New Roman" w:hAnsi="Times New Roman" w:cs="Times New Roman"/>
      <w:sz w:val="28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cs="Times New Roman"/>
      <w:lang w:val="uk-UA"/>
    </w:rPr>
  </w:style>
  <w:style w:type="paragraph" w:styleId="BodyTextIndent2">
    <w:name w:val="Body Text Indent 2"/>
    <w:basedOn w:val="Normal"/>
    <w:link w:val="BodyTextIndent2Char"/>
    <w:uiPriority w:val="99"/>
    <w:rsid w:val="00E8021E"/>
    <w:pPr>
      <w:spacing w:after="0" w:line="240" w:lineRule="auto"/>
      <w:ind w:left="74"/>
      <w:jc w:val="both"/>
    </w:pPr>
    <w:rPr>
      <w:rFonts w:ascii="Times New Roman" w:hAnsi="Times New Roman" w:cs="Times New Roman"/>
      <w:sz w:val="24"/>
      <w:szCs w:val="20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Pr>
      <w:rFonts w:cs="Times New Roman"/>
      <w:lang w:val="uk-UA"/>
    </w:rPr>
  </w:style>
  <w:style w:type="character" w:styleId="Hyperlink">
    <w:name w:val="Hyperlink"/>
    <w:basedOn w:val="DefaultParagraphFont"/>
    <w:uiPriority w:val="99"/>
    <w:rsid w:val="003704C3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476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s02web.zoom.us/my/d.e.u.t.s.c.h?pwd=NFJmek1BVVNVSXZRamYrbm1oQmlkQT09" TargetMode="External"/><Relationship Id="rId5" Type="http://schemas.openxmlformats.org/officeDocument/2006/relationships/image" Target="media/image2.wmf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91</TotalTime>
  <Pages>2</Pages>
  <Words>298</Words>
  <Characters>1699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Кафедра німецької філології та</dc:title>
  <dc:subject/>
  <dc:creator>GermPhil</dc:creator>
  <cp:keywords/>
  <dc:description/>
  <cp:lastModifiedBy>Наталья</cp:lastModifiedBy>
  <cp:revision>8</cp:revision>
  <dcterms:created xsi:type="dcterms:W3CDTF">2022-10-24T09:02:00Z</dcterms:created>
  <dcterms:modified xsi:type="dcterms:W3CDTF">2022-11-07T10:05:00Z</dcterms:modified>
</cp:coreProperties>
</file>