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A" w:rsidRPr="00183ABC" w:rsidRDefault="005133EA" w:rsidP="005133EA">
      <w:pPr>
        <w:ind w:firstLine="709"/>
        <w:jc w:val="center"/>
        <w:rPr>
          <w:b/>
          <w:lang w:val="uk-UA"/>
        </w:rPr>
      </w:pPr>
      <w:r w:rsidRPr="00183ABC">
        <w:rPr>
          <w:b/>
          <w:lang w:val="uk-UA"/>
        </w:rPr>
        <w:t>Анотація навчальної дисципліни</w:t>
      </w:r>
      <w:r>
        <w:rPr>
          <w:b/>
          <w:lang w:val="uk-UA"/>
        </w:rPr>
        <w:t xml:space="preserve">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b/>
          <w:lang w:val="uk-UA"/>
        </w:rPr>
        <w:t>Назва:</w:t>
      </w:r>
      <w:r w:rsidRPr="00183ABC">
        <w:rPr>
          <w:lang w:val="uk-UA"/>
        </w:rPr>
        <w:t xml:space="preserve"> </w:t>
      </w:r>
      <w:r>
        <w:rPr>
          <w:lang w:val="uk-UA"/>
        </w:rPr>
        <w:t>Література іспаномовних країн</w:t>
      </w:r>
      <w:r w:rsidRPr="00183ABC">
        <w:rPr>
          <w:lang w:val="uk-UA"/>
        </w:rPr>
        <w:t xml:space="preserve">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lang w:val="uk-UA"/>
        </w:rPr>
        <w:t xml:space="preserve"> Навчальна дисципліна розрахована на підготовку кваліфікованих філологів за спеціальністю «Переклад»</w:t>
      </w:r>
      <w:r>
        <w:rPr>
          <w:lang w:val="uk-UA"/>
        </w:rPr>
        <w:t xml:space="preserve"> </w:t>
      </w:r>
      <w:r w:rsidRPr="00183ABC">
        <w:rPr>
          <w:lang w:val="uk-UA"/>
        </w:rPr>
        <w:t xml:space="preserve">. 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b/>
          <w:lang w:val="uk-UA"/>
        </w:rPr>
        <w:t xml:space="preserve">Тип: </w:t>
      </w:r>
      <w:r w:rsidRPr="00183ABC">
        <w:rPr>
          <w:lang w:val="uk-UA"/>
        </w:rPr>
        <w:t xml:space="preserve">дисципліна професійної та практичної підготовки.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b/>
          <w:lang w:val="uk-UA"/>
        </w:rPr>
        <w:t>Термін вивчення:</w:t>
      </w:r>
      <w:r w:rsidRPr="00183ABC">
        <w:rPr>
          <w:lang w:val="uk-UA"/>
        </w:rPr>
        <w:t xml:space="preserve"> </w:t>
      </w:r>
      <w:r>
        <w:rPr>
          <w:lang w:val="uk-UA"/>
        </w:rPr>
        <w:t>7</w:t>
      </w:r>
      <w:r w:rsidRPr="00183ABC">
        <w:rPr>
          <w:lang w:val="uk-UA"/>
        </w:rPr>
        <w:t>-й семестр (денна форма навчання)</w:t>
      </w:r>
      <w:r>
        <w:rPr>
          <w:lang w:val="uk-UA"/>
        </w:rPr>
        <w:t>, 8-й (заочна)</w:t>
      </w:r>
      <w:r w:rsidRPr="00183ABC">
        <w:rPr>
          <w:lang w:val="uk-UA"/>
        </w:rPr>
        <w:t xml:space="preserve">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b/>
          <w:lang w:val="uk-UA"/>
        </w:rPr>
        <w:t>Кількість кредитів:</w:t>
      </w:r>
      <w:r w:rsidRPr="00183ABC">
        <w:rPr>
          <w:lang w:val="uk-UA"/>
        </w:rPr>
        <w:t xml:space="preserve"> </w:t>
      </w:r>
      <w:r>
        <w:rPr>
          <w:lang w:val="uk-UA"/>
        </w:rPr>
        <w:t>3</w:t>
      </w:r>
      <w:r w:rsidRPr="00183ABC">
        <w:rPr>
          <w:lang w:val="uk-UA"/>
        </w:rPr>
        <w:t xml:space="preserve"> </w:t>
      </w:r>
    </w:p>
    <w:p w:rsidR="00484178" w:rsidRPr="00484178" w:rsidRDefault="005133EA" w:rsidP="00484178">
      <w:pPr>
        <w:pStyle w:val="a4"/>
        <w:rPr>
          <w:szCs w:val="28"/>
          <w:lang w:val="uk-UA"/>
        </w:rPr>
      </w:pPr>
      <w:r w:rsidRPr="00484178">
        <w:rPr>
          <w:b/>
          <w:szCs w:val="28"/>
          <w:lang w:val="uk-UA"/>
        </w:rPr>
        <w:t>Мета навчальної дисципліни:</w:t>
      </w:r>
      <w:r w:rsidRPr="00484178">
        <w:rPr>
          <w:szCs w:val="28"/>
          <w:lang w:val="uk-UA"/>
        </w:rPr>
        <w:t xml:space="preserve"> </w:t>
      </w:r>
      <w:r w:rsidR="00484178" w:rsidRPr="00484178">
        <w:rPr>
          <w:szCs w:val="28"/>
          <w:lang w:val="uk-UA"/>
        </w:rPr>
        <w:t>ознайомлення студентів зі специфікою літературного та історико-культурного розвитку Іспанії та іспаномовних країн Латинської Америки</w:t>
      </w:r>
      <w:r w:rsidR="00484178">
        <w:rPr>
          <w:szCs w:val="28"/>
          <w:lang w:val="uk-UA"/>
        </w:rPr>
        <w:t>.</w:t>
      </w:r>
    </w:p>
    <w:p w:rsidR="005133EA" w:rsidRPr="00183ABC" w:rsidRDefault="005133EA" w:rsidP="005133EA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Результати навчання: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lang w:val="uk-UA"/>
        </w:rPr>
        <w:t xml:space="preserve">У результаті вивчення курсу студент повинен </w:t>
      </w:r>
    </w:p>
    <w:p w:rsidR="00484178" w:rsidRPr="006B4A54" w:rsidRDefault="005133EA" w:rsidP="006B4A54">
      <w:pPr>
        <w:jc w:val="both"/>
        <w:rPr>
          <w:b/>
          <w:szCs w:val="28"/>
          <w:lang w:val="uk-UA"/>
        </w:rPr>
      </w:pPr>
      <w:r w:rsidRPr="00484178">
        <w:rPr>
          <w:b/>
          <w:szCs w:val="28"/>
          <w:lang w:val="uk-UA"/>
        </w:rPr>
        <w:t xml:space="preserve">знати: </w:t>
      </w:r>
      <w:r w:rsidR="00484178" w:rsidRPr="00484178">
        <w:rPr>
          <w:szCs w:val="28"/>
          <w:lang w:val="uk-UA"/>
        </w:rPr>
        <w:t xml:space="preserve">основні етапи розвитку літератур Іспанії; специфіку й відмінності розвитку культурних традицій основних регіонів країни; життєвий і творчий шлях провідних письменників; зміст та образну систему основних творів; </w:t>
      </w:r>
    </w:p>
    <w:p w:rsidR="006B4A54" w:rsidRDefault="005133EA" w:rsidP="006B4A54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183ABC">
        <w:rPr>
          <w:b/>
          <w:lang w:val="uk-UA"/>
        </w:rPr>
        <w:t>вміти:</w:t>
      </w:r>
      <w:r w:rsidRPr="00183ABC">
        <w:rPr>
          <w:lang w:val="uk-UA"/>
        </w:rPr>
        <w:t xml:space="preserve"> </w:t>
      </w:r>
      <w:r w:rsidR="006B4A54" w:rsidRPr="006B4A54">
        <w:rPr>
          <w:szCs w:val="28"/>
          <w:lang w:val="uk-UA"/>
        </w:rPr>
        <w:t>вживати термінологічний апарат дисципліни, робити ідейно-художній аналіз творів, конспектувати літературознавчі лекції іспанською мовою, віднаходити стилістичні та образні відмінності в художніх текстах, створених у різні літературно-культурні епохи</w:t>
      </w:r>
    </w:p>
    <w:p w:rsidR="006B4A54" w:rsidRDefault="006B4A54" w:rsidP="006B4A54">
      <w:pPr>
        <w:tabs>
          <w:tab w:val="left" w:pos="284"/>
          <w:tab w:val="left" w:pos="567"/>
        </w:tabs>
        <w:jc w:val="both"/>
        <w:rPr>
          <w:b/>
          <w:lang w:val="uk-UA"/>
        </w:rPr>
      </w:pPr>
    </w:p>
    <w:p w:rsidR="006B4A54" w:rsidRPr="006B4A54" w:rsidRDefault="005133EA" w:rsidP="006B4A54">
      <w:pPr>
        <w:tabs>
          <w:tab w:val="left" w:pos="284"/>
          <w:tab w:val="left" w:pos="567"/>
        </w:tabs>
        <w:jc w:val="both"/>
        <w:rPr>
          <w:lang w:val="uk-UA"/>
        </w:rPr>
      </w:pPr>
      <w:r w:rsidRPr="00183ABC">
        <w:rPr>
          <w:b/>
          <w:lang w:val="uk-UA"/>
        </w:rPr>
        <w:t>Спосіб навчання:</w:t>
      </w:r>
      <w:r w:rsidRPr="00183ABC">
        <w:rPr>
          <w:lang w:val="uk-UA"/>
        </w:rPr>
        <w:t xml:space="preserve"> </w:t>
      </w:r>
      <w:r>
        <w:rPr>
          <w:lang w:val="uk-UA"/>
        </w:rPr>
        <w:t>лекції</w:t>
      </w:r>
      <w:r w:rsidRPr="00183ABC">
        <w:rPr>
          <w:lang w:val="uk-UA"/>
        </w:rPr>
        <w:t xml:space="preserve"> </w:t>
      </w:r>
    </w:p>
    <w:p w:rsidR="005133EA" w:rsidRPr="00183ABC" w:rsidRDefault="005133EA" w:rsidP="005133EA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Методи викладання: 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lang w:val="uk-UA"/>
        </w:rPr>
        <w:t xml:space="preserve">• Словесні методи: розповідь, лекція.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lang w:val="uk-UA"/>
        </w:rPr>
        <w:t xml:space="preserve">• Наочні методи: демонстрація, ілюстрація.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lang w:val="uk-UA"/>
        </w:rPr>
        <w:t>• Практичні методи:</w:t>
      </w:r>
      <w:r>
        <w:rPr>
          <w:lang w:val="uk-UA"/>
        </w:rPr>
        <w:t xml:space="preserve"> р</w:t>
      </w:r>
      <w:r w:rsidRPr="00183ABC">
        <w:rPr>
          <w:lang w:val="uk-UA"/>
        </w:rPr>
        <w:t xml:space="preserve">обота з аудіо матеріалом. </w:t>
      </w:r>
    </w:p>
    <w:p w:rsidR="005133EA" w:rsidRPr="00183ABC" w:rsidRDefault="005133EA" w:rsidP="005133EA">
      <w:pPr>
        <w:ind w:firstLine="709"/>
        <w:rPr>
          <w:lang w:val="uk-UA"/>
        </w:rPr>
      </w:pPr>
      <w:r w:rsidRPr="00183ABC">
        <w:rPr>
          <w:b/>
          <w:lang w:val="uk-UA"/>
        </w:rPr>
        <w:t>Методи оцінювання:</w:t>
      </w:r>
      <w:r w:rsidRPr="00183ABC">
        <w:rPr>
          <w:lang w:val="uk-UA"/>
        </w:rPr>
        <w:t xml:space="preserve"> оцінюється за 100-бальною ш</w:t>
      </w:r>
      <w:r>
        <w:rPr>
          <w:lang w:val="uk-UA"/>
        </w:rPr>
        <w:t>калою після написання іспитового тесту з відкритими й вибірковими питаннями</w:t>
      </w:r>
      <w:r w:rsidRPr="00183ABC">
        <w:rPr>
          <w:lang w:val="uk-UA"/>
        </w:rPr>
        <w:t xml:space="preserve">. </w:t>
      </w:r>
    </w:p>
    <w:p w:rsidR="005133EA" w:rsidRDefault="005133EA" w:rsidP="005133EA">
      <w:pPr>
        <w:ind w:firstLine="709"/>
        <w:rPr>
          <w:lang w:val="uk-UA"/>
        </w:rPr>
      </w:pPr>
      <w:r w:rsidRPr="00183ABC">
        <w:rPr>
          <w:b/>
          <w:lang w:val="uk-UA"/>
        </w:rPr>
        <w:t>Мова викладання:</w:t>
      </w:r>
      <w:r w:rsidRPr="00183ABC">
        <w:rPr>
          <w:lang w:val="uk-UA"/>
        </w:rPr>
        <w:t xml:space="preserve"> </w:t>
      </w:r>
      <w:r>
        <w:rPr>
          <w:lang w:val="uk-UA"/>
        </w:rPr>
        <w:t>іспанська</w:t>
      </w:r>
      <w:r w:rsidRPr="00183ABC">
        <w:rPr>
          <w:lang w:val="uk-UA"/>
        </w:rPr>
        <w:t xml:space="preserve">.  </w:t>
      </w:r>
    </w:p>
    <w:p w:rsidR="005133EA" w:rsidRDefault="005133EA" w:rsidP="005133EA"/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04"/>
    <w:multiLevelType w:val="hybridMultilevel"/>
    <w:tmpl w:val="726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33EA"/>
    <w:rsid w:val="00004563"/>
    <w:rsid w:val="000058E2"/>
    <w:rsid w:val="00010A56"/>
    <w:rsid w:val="00011365"/>
    <w:rsid w:val="000379B1"/>
    <w:rsid w:val="000551AB"/>
    <w:rsid w:val="000555F8"/>
    <w:rsid w:val="00061E77"/>
    <w:rsid w:val="00063695"/>
    <w:rsid w:val="00066E08"/>
    <w:rsid w:val="0007619A"/>
    <w:rsid w:val="00092E34"/>
    <w:rsid w:val="000A48A8"/>
    <w:rsid w:val="000B4FEC"/>
    <w:rsid w:val="000B6C8D"/>
    <w:rsid w:val="000C5339"/>
    <w:rsid w:val="000C6AC3"/>
    <w:rsid w:val="000D6F10"/>
    <w:rsid w:val="000D792D"/>
    <w:rsid w:val="000E4674"/>
    <w:rsid w:val="000E50BC"/>
    <w:rsid w:val="000F40AC"/>
    <w:rsid w:val="001135AD"/>
    <w:rsid w:val="001145CA"/>
    <w:rsid w:val="00122050"/>
    <w:rsid w:val="001353ED"/>
    <w:rsid w:val="00161EC1"/>
    <w:rsid w:val="00196AE0"/>
    <w:rsid w:val="001B0FB7"/>
    <w:rsid w:val="001B4204"/>
    <w:rsid w:val="001B53F1"/>
    <w:rsid w:val="001C43C9"/>
    <w:rsid w:val="001D543E"/>
    <w:rsid w:val="001E1C85"/>
    <w:rsid w:val="001F1C8B"/>
    <w:rsid w:val="002170F6"/>
    <w:rsid w:val="00220715"/>
    <w:rsid w:val="00224828"/>
    <w:rsid w:val="00227B08"/>
    <w:rsid w:val="002434B3"/>
    <w:rsid w:val="00257747"/>
    <w:rsid w:val="002802C2"/>
    <w:rsid w:val="002831A5"/>
    <w:rsid w:val="00292C9B"/>
    <w:rsid w:val="002B25BF"/>
    <w:rsid w:val="002E0022"/>
    <w:rsid w:val="002E04BE"/>
    <w:rsid w:val="002E2316"/>
    <w:rsid w:val="002E5A23"/>
    <w:rsid w:val="002F25C4"/>
    <w:rsid w:val="003112CF"/>
    <w:rsid w:val="00312F93"/>
    <w:rsid w:val="003146B6"/>
    <w:rsid w:val="00342F87"/>
    <w:rsid w:val="00362654"/>
    <w:rsid w:val="003714F2"/>
    <w:rsid w:val="00373ADB"/>
    <w:rsid w:val="00374688"/>
    <w:rsid w:val="00382F96"/>
    <w:rsid w:val="003963BC"/>
    <w:rsid w:val="003C41EF"/>
    <w:rsid w:val="003D00B6"/>
    <w:rsid w:val="00405BCC"/>
    <w:rsid w:val="00411A05"/>
    <w:rsid w:val="00420F66"/>
    <w:rsid w:val="004448EF"/>
    <w:rsid w:val="004578A6"/>
    <w:rsid w:val="00466084"/>
    <w:rsid w:val="00472EE0"/>
    <w:rsid w:val="00484178"/>
    <w:rsid w:val="00497364"/>
    <w:rsid w:val="004C7C27"/>
    <w:rsid w:val="004F03F4"/>
    <w:rsid w:val="005133EA"/>
    <w:rsid w:val="0052390F"/>
    <w:rsid w:val="00524BDF"/>
    <w:rsid w:val="00524F38"/>
    <w:rsid w:val="00540F83"/>
    <w:rsid w:val="005462AE"/>
    <w:rsid w:val="005558E3"/>
    <w:rsid w:val="00555F0A"/>
    <w:rsid w:val="005561C7"/>
    <w:rsid w:val="00564A1D"/>
    <w:rsid w:val="00564D8E"/>
    <w:rsid w:val="00565626"/>
    <w:rsid w:val="00582923"/>
    <w:rsid w:val="005974CD"/>
    <w:rsid w:val="005A0039"/>
    <w:rsid w:val="005B6EFB"/>
    <w:rsid w:val="005C0E21"/>
    <w:rsid w:val="005C1F75"/>
    <w:rsid w:val="00604336"/>
    <w:rsid w:val="006236FD"/>
    <w:rsid w:val="00635F17"/>
    <w:rsid w:val="00670127"/>
    <w:rsid w:val="00684C9D"/>
    <w:rsid w:val="00696967"/>
    <w:rsid w:val="006A135B"/>
    <w:rsid w:val="006A5114"/>
    <w:rsid w:val="006B37F8"/>
    <w:rsid w:val="006B4A54"/>
    <w:rsid w:val="006E099B"/>
    <w:rsid w:val="006F5750"/>
    <w:rsid w:val="0070409C"/>
    <w:rsid w:val="00721E23"/>
    <w:rsid w:val="00727328"/>
    <w:rsid w:val="00741805"/>
    <w:rsid w:val="00742052"/>
    <w:rsid w:val="0074267A"/>
    <w:rsid w:val="00766770"/>
    <w:rsid w:val="00787737"/>
    <w:rsid w:val="007A0629"/>
    <w:rsid w:val="007B6D89"/>
    <w:rsid w:val="007C2ADC"/>
    <w:rsid w:val="007C4F28"/>
    <w:rsid w:val="007D7C0D"/>
    <w:rsid w:val="007E10AC"/>
    <w:rsid w:val="007F0D7A"/>
    <w:rsid w:val="008138A4"/>
    <w:rsid w:val="0081610C"/>
    <w:rsid w:val="00823DA5"/>
    <w:rsid w:val="00835E6C"/>
    <w:rsid w:val="00850EFA"/>
    <w:rsid w:val="00852803"/>
    <w:rsid w:val="00853C4F"/>
    <w:rsid w:val="00882C44"/>
    <w:rsid w:val="00883EB0"/>
    <w:rsid w:val="00884B50"/>
    <w:rsid w:val="008906EE"/>
    <w:rsid w:val="008A0926"/>
    <w:rsid w:val="008B4038"/>
    <w:rsid w:val="008C7CA3"/>
    <w:rsid w:val="008E3DF9"/>
    <w:rsid w:val="008F10D5"/>
    <w:rsid w:val="008F719B"/>
    <w:rsid w:val="008F7408"/>
    <w:rsid w:val="008F77F7"/>
    <w:rsid w:val="00905842"/>
    <w:rsid w:val="0091397D"/>
    <w:rsid w:val="00921F35"/>
    <w:rsid w:val="0093300A"/>
    <w:rsid w:val="00935D83"/>
    <w:rsid w:val="00943780"/>
    <w:rsid w:val="00945F8A"/>
    <w:rsid w:val="00991E97"/>
    <w:rsid w:val="009A2BA6"/>
    <w:rsid w:val="009A4335"/>
    <w:rsid w:val="009A5B7B"/>
    <w:rsid w:val="009B0D69"/>
    <w:rsid w:val="009B1B3E"/>
    <w:rsid w:val="009B1EA6"/>
    <w:rsid w:val="009B7AD9"/>
    <w:rsid w:val="009C58ED"/>
    <w:rsid w:val="009D02DA"/>
    <w:rsid w:val="009D12C4"/>
    <w:rsid w:val="00A05180"/>
    <w:rsid w:val="00A125C2"/>
    <w:rsid w:val="00A372DE"/>
    <w:rsid w:val="00A46E35"/>
    <w:rsid w:val="00A47C8D"/>
    <w:rsid w:val="00A56ADF"/>
    <w:rsid w:val="00A62D69"/>
    <w:rsid w:val="00A72E99"/>
    <w:rsid w:val="00A76312"/>
    <w:rsid w:val="00A772FF"/>
    <w:rsid w:val="00A77DA3"/>
    <w:rsid w:val="00A77FA1"/>
    <w:rsid w:val="00A92CD4"/>
    <w:rsid w:val="00AD1C55"/>
    <w:rsid w:val="00B06A4E"/>
    <w:rsid w:val="00B11649"/>
    <w:rsid w:val="00B13961"/>
    <w:rsid w:val="00B1717F"/>
    <w:rsid w:val="00B3076A"/>
    <w:rsid w:val="00B311F1"/>
    <w:rsid w:val="00B316AA"/>
    <w:rsid w:val="00B629FF"/>
    <w:rsid w:val="00B66E0B"/>
    <w:rsid w:val="00B80B4C"/>
    <w:rsid w:val="00B84BD4"/>
    <w:rsid w:val="00BB0761"/>
    <w:rsid w:val="00BB1984"/>
    <w:rsid w:val="00BD7B6C"/>
    <w:rsid w:val="00BE0EE2"/>
    <w:rsid w:val="00BE7967"/>
    <w:rsid w:val="00BF6A1C"/>
    <w:rsid w:val="00C21CA4"/>
    <w:rsid w:val="00C34A2B"/>
    <w:rsid w:val="00C522F4"/>
    <w:rsid w:val="00C63E79"/>
    <w:rsid w:val="00C77B97"/>
    <w:rsid w:val="00C81E59"/>
    <w:rsid w:val="00C86A2E"/>
    <w:rsid w:val="00C9306E"/>
    <w:rsid w:val="00C93CCA"/>
    <w:rsid w:val="00C9749C"/>
    <w:rsid w:val="00CB7404"/>
    <w:rsid w:val="00CE6C54"/>
    <w:rsid w:val="00CE7A8B"/>
    <w:rsid w:val="00D05C78"/>
    <w:rsid w:val="00D3665D"/>
    <w:rsid w:val="00D6100F"/>
    <w:rsid w:val="00D66DEE"/>
    <w:rsid w:val="00D73558"/>
    <w:rsid w:val="00D73A2B"/>
    <w:rsid w:val="00D8143E"/>
    <w:rsid w:val="00DA5BE9"/>
    <w:rsid w:val="00DA61F0"/>
    <w:rsid w:val="00DA6A94"/>
    <w:rsid w:val="00DD2A6F"/>
    <w:rsid w:val="00DD548C"/>
    <w:rsid w:val="00DD7E98"/>
    <w:rsid w:val="00DE5143"/>
    <w:rsid w:val="00DF1BA8"/>
    <w:rsid w:val="00E066C4"/>
    <w:rsid w:val="00E21042"/>
    <w:rsid w:val="00E277C5"/>
    <w:rsid w:val="00E320C8"/>
    <w:rsid w:val="00E35480"/>
    <w:rsid w:val="00E3656A"/>
    <w:rsid w:val="00E42CDF"/>
    <w:rsid w:val="00E46D91"/>
    <w:rsid w:val="00E51A5F"/>
    <w:rsid w:val="00E57A2B"/>
    <w:rsid w:val="00E610E4"/>
    <w:rsid w:val="00E64E21"/>
    <w:rsid w:val="00E66997"/>
    <w:rsid w:val="00E73C67"/>
    <w:rsid w:val="00E771D9"/>
    <w:rsid w:val="00EA081B"/>
    <w:rsid w:val="00EA69FE"/>
    <w:rsid w:val="00EB2C4A"/>
    <w:rsid w:val="00EC568A"/>
    <w:rsid w:val="00EC611D"/>
    <w:rsid w:val="00ED01DD"/>
    <w:rsid w:val="00ED592D"/>
    <w:rsid w:val="00F0501B"/>
    <w:rsid w:val="00F06B45"/>
    <w:rsid w:val="00F31367"/>
    <w:rsid w:val="00F414ED"/>
    <w:rsid w:val="00F417E2"/>
    <w:rsid w:val="00F45F7E"/>
    <w:rsid w:val="00F47501"/>
    <w:rsid w:val="00F5278E"/>
    <w:rsid w:val="00F61B3A"/>
    <w:rsid w:val="00F7214C"/>
    <w:rsid w:val="00F73CAC"/>
    <w:rsid w:val="00F85890"/>
    <w:rsid w:val="00FA33FC"/>
    <w:rsid w:val="00FC24D0"/>
    <w:rsid w:val="00FC24E6"/>
    <w:rsid w:val="00FC3E80"/>
    <w:rsid w:val="00FC54D6"/>
    <w:rsid w:val="00FC5DCD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E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EA"/>
    <w:pPr>
      <w:ind w:left="720"/>
      <w:contextualSpacing/>
    </w:pPr>
  </w:style>
  <w:style w:type="paragraph" w:styleId="a4">
    <w:name w:val="Body Text Indent"/>
    <w:basedOn w:val="a"/>
    <w:link w:val="a5"/>
    <w:rsid w:val="00484178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4841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2018-10-08T18:03:00Z</dcterms:created>
  <dcterms:modified xsi:type="dcterms:W3CDTF">2018-10-08T18:31:00Z</dcterms:modified>
</cp:coreProperties>
</file>