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F5" w:rsidRDefault="00C238F5" w:rsidP="00C238F5">
      <w:pPr>
        <w:ind w:left="142"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Зразок </w:t>
      </w:r>
      <w:r>
        <w:rPr>
          <w:b/>
          <w:bCs/>
          <w:sz w:val="28"/>
          <w:szCs w:val="28"/>
          <w:lang w:val="uk-UA"/>
        </w:rPr>
        <w:t>екзаменаційної роботи</w:t>
      </w:r>
    </w:p>
    <w:p w:rsidR="00C238F5" w:rsidRDefault="00C238F5" w:rsidP="00C238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Екзаменаційна контрольна робота складається з:</w:t>
      </w:r>
    </w:p>
    <w:p w:rsidR="00C238F5" w:rsidRDefault="00C238F5" w:rsidP="00C238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диктанту (близько 1</w:t>
      </w:r>
      <w:r w:rsidR="00222C7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зн</w:t>
      </w:r>
      <w:proofErr w:type="spellEnd"/>
      <w:r>
        <w:rPr>
          <w:sz w:val="28"/>
          <w:szCs w:val="28"/>
          <w:lang w:val="uk-UA"/>
        </w:rPr>
        <w:t>.,  60 контрольних моментів);</w:t>
      </w:r>
    </w:p>
    <w:p w:rsidR="00C238F5" w:rsidRDefault="00C238F5" w:rsidP="00C238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перекладу з української мови (близько 1</w:t>
      </w:r>
      <w:r w:rsidR="00222C7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зн</w:t>
      </w:r>
      <w:proofErr w:type="spellEnd"/>
      <w:r>
        <w:rPr>
          <w:sz w:val="28"/>
          <w:szCs w:val="28"/>
          <w:lang w:val="uk-UA"/>
        </w:rPr>
        <w:t>., 60 контрольних моментів).</w:t>
      </w:r>
    </w:p>
    <w:p w:rsidR="00C238F5" w:rsidRDefault="00C238F5" w:rsidP="00C238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Граматичні контрольні моменти виділено курсивом, лексичні – підкресленням.</w:t>
      </w:r>
    </w:p>
    <w:p w:rsidR="00C238F5" w:rsidRDefault="00C238F5" w:rsidP="00C238F5">
      <w:pPr>
        <w:ind w:firstLine="567"/>
        <w:jc w:val="both"/>
        <w:rPr>
          <w:sz w:val="28"/>
          <w:szCs w:val="28"/>
          <w:lang w:val="uk-UA"/>
        </w:rPr>
      </w:pPr>
    </w:p>
    <w:p w:rsidR="00C238F5" w:rsidRDefault="00C238F5" w:rsidP="00C238F5">
      <w:pPr>
        <w:shd w:val="clear" w:color="auto" w:fill="FFFFFF"/>
        <w:jc w:val="center"/>
        <w:rPr>
          <w:rFonts w:eastAsiaTheme="minorEastAsia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Диктант/ Переклад</w:t>
      </w:r>
      <w:r>
        <w:rPr>
          <w:sz w:val="28"/>
          <w:szCs w:val="28"/>
          <w:lang w:val="uk-UA"/>
        </w:rPr>
        <w:t xml:space="preserve"> Шкала відповідності оцінки (за національною системою) кількості штрафних балів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C238F5" w:rsidTr="00C238F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5" w:rsidRDefault="00C23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моменті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5" w:rsidRDefault="00C23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штрафних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«5»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5" w:rsidRDefault="00C23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штрафних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«4»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5" w:rsidRDefault="00C23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штрафних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5" w:rsidRDefault="00C23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штрафних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«2»</w:t>
            </w:r>
          </w:p>
        </w:tc>
      </w:tr>
      <w:tr w:rsidR="00C238F5" w:rsidTr="00C238F5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5" w:rsidRDefault="00C2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5" w:rsidRDefault="00C2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5" w:rsidRDefault="00C2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6.5-12.0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5" w:rsidRDefault="00C2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12.5-24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5" w:rsidRDefault="00C2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24.5 і </w:t>
            </w:r>
            <w:proofErr w:type="spellStart"/>
            <w:r>
              <w:rPr>
                <w:sz w:val="28"/>
                <w:szCs w:val="28"/>
              </w:rPr>
              <w:t>більше</w:t>
            </w:r>
            <w:proofErr w:type="spellEnd"/>
          </w:p>
        </w:tc>
      </w:tr>
    </w:tbl>
    <w:p w:rsidR="00C238F5" w:rsidRDefault="00C238F5" w:rsidP="00C238F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238F5" w:rsidRDefault="00C238F5" w:rsidP="00C238F5">
      <w:pPr>
        <w:ind w:firstLine="540"/>
        <w:rPr>
          <w:sz w:val="28"/>
          <w:szCs w:val="28"/>
          <w:lang w:val="uk-UA"/>
        </w:rPr>
      </w:pPr>
    </w:p>
    <w:p w:rsidR="00C238F5" w:rsidRDefault="00C238F5" w:rsidP="00C238F5">
      <w:pPr>
        <w:ind w:firstLine="540"/>
        <w:rPr>
          <w:b/>
          <w:sz w:val="28"/>
          <w:szCs w:val="28"/>
          <w:lang w:val="uk-UA"/>
        </w:rPr>
      </w:pPr>
    </w:p>
    <w:p w:rsidR="003D58A6" w:rsidRDefault="003D58A6" w:rsidP="003D58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німецької філології та перекладу</w:t>
      </w:r>
    </w:p>
    <w:p w:rsidR="003D58A6" w:rsidRDefault="003D58A6" w:rsidP="003D58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 курс, 5 семестр</w:t>
      </w:r>
    </w:p>
    <w:p w:rsidR="003D58A6" w:rsidRDefault="003D58A6" w:rsidP="003D58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Екзаменаційна контрольна робота № 1</w:t>
      </w:r>
    </w:p>
    <w:p w:rsidR="003D58A6" w:rsidRDefault="003D58A6" w:rsidP="003D58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німецької мови (іноземна мова І)</w:t>
      </w:r>
    </w:p>
    <w:p w:rsidR="003D58A6" w:rsidRDefault="003D58A6" w:rsidP="003D58A6">
      <w:pPr>
        <w:jc w:val="center"/>
        <w:rPr>
          <w:b/>
          <w:sz w:val="28"/>
          <w:szCs w:val="28"/>
          <w:lang w:val="uk-UA"/>
        </w:rPr>
      </w:pPr>
    </w:p>
    <w:p w:rsidR="003D58A6" w:rsidRDefault="003D58A6" w:rsidP="003D58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Переклад</w:t>
      </w:r>
    </w:p>
    <w:p w:rsidR="00952A4C" w:rsidRDefault="00952A4C" w:rsidP="00952A4C">
      <w:pPr>
        <w:spacing w:line="360" w:lineRule="auto"/>
        <w:jc w:val="both"/>
        <w:rPr>
          <w:b/>
          <w:lang w:val="uk-UA"/>
        </w:rPr>
      </w:pPr>
      <w:r>
        <w:rPr>
          <w:b/>
          <w:lang w:val="de-DE"/>
        </w:rPr>
        <w:t>Übersetzen Sie ins Deutsche</w:t>
      </w:r>
    </w:p>
    <w:p w:rsidR="00952A4C" w:rsidRDefault="00952A4C" w:rsidP="00952A4C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На жаль, ми змушені </w:t>
      </w:r>
      <w:r>
        <w:rPr>
          <w:i/>
          <w:lang w:val="uk-UA"/>
        </w:rPr>
        <w:t xml:space="preserve">перервати </w:t>
      </w:r>
      <w:r>
        <w:rPr>
          <w:u w:val="single"/>
          <w:lang w:val="uk-UA"/>
        </w:rPr>
        <w:t>пряму трансляцію</w:t>
      </w:r>
      <w:r>
        <w:rPr>
          <w:lang w:val="uk-UA"/>
        </w:rPr>
        <w:t xml:space="preserve"> з театру, але після невеликої паузи ми продовжимо </w:t>
      </w:r>
      <w:r>
        <w:rPr>
          <w:u w:val="single"/>
          <w:lang w:val="uk-UA"/>
        </w:rPr>
        <w:t>передачу</w:t>
      </w:r>
      <w:r>
        <w:rPr>
          <w:lang w:val="uk-UA"/>
        </w:rPr>
        <w:t>.</w:t>
      </w:r>
    </w:p>
    <w:p w:rsidR="00952A4C" w:rsidRDefault="00952A4C" w:rsidP="00952A4C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Сьогодні завдяки здібності </w:t>
      </w:r>
      <w:r>
        <w:rPr>
          <w:u w:val="single"/>
          <w:lang w:val="uk-UA"/>
        </w:rPr>
        <w:t xml:space="preserve">ТБ </w:t>
      </w:r>
      <w:r>
        <w:rPr>
          <w:lang w:val="uk-UA"/>
        </w:rPr>
        <w:t xml:space="preserve">до </w:t>
      </w:r>
      <w:r>
        <w:rPr>
          <w:u w:val="single"/>
          <w:lang w:val="uk-UA"/>
        </w:rPr>
        <w:t>безпосередньої передачі</w:t>
      </w:r>
      <w:r>
        <w:rPr>
          <w:lang w:val="uk-UA"/>
        </w:rPr>
        <w:t xml:space="preserve"> подій у багатьох </w:t>
      </w:r>
      <w:r>
        <w:rPr>
          <w:u w:val="single"/>
          <w:lang w:val="uk-UA"/>
        </w:rPr>
        <w:t>глядачів</w:t>
      </w:r>
      <w:r>
        <w:rPr>
          <w:lang w:val="uk-UA"/>
        </w:rPr>
        <w:t xml:space="preserve"> є можливість узнати </w:t>
      </w:r>
      <w:r>
        <w:rPr>
          <w:u w:val="single"/>
          <w:lang w:val="uk-UA"/>
        </w:rPr>
        <w:t>новини</w:t>
      </w:r>
      <w:r>
        <w:rPr>
          <w:lang w:val="uk-UA"/>
        </w:rPr>
        <w:t>, подивитися прямі трансляції.</w:t>
      </w:r>
    </w:p>
    <w:p w:rsidR="00952A4C" w:rsidRDefault="00952A4C" w:rsidP="00952A4C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Несподівано мене запросили на вечірню дискусію щодо </w:t>
      </w:r>
      <w:r>
        <w:rPr>
          <w:i/>
          <w:lang w:val="uk-UA"/>
        </w:rPr>
        <w:t>стану розвитку</w:t>
      </w:r>
      <w:r>
        <w:rPr>
          <w:lang w:val="uk-UA"/>
        </w:rPr>
        <w:t xml:space="preserve"> </w:t>
      </w:r>
      <w:proofErr w:type="spellStart"/>
      <w:r>
        <w:rPr>
          <w:u w:val="single"/>
          <w:lang w:val="uk-UA"/>
        </w:rPr>
        <w:t>масмедіа</w:t>
      </w:r>
      <w:proofErr w:type="spellEnd"/>
      <w:r>
        <w:rPr>
          <w:lang w:val="uk-UA"/>
        </w:rPr>
        <w:t xml:space="preserve"> </w:t>
      </w:r>
      <w:r>
        <w:rPr>
          <w:u w:val="single"/>
          <w:lang w:val="uk-UA"/>
        </w:rPr>
        <w:t>на першому каналі</w:t>
      </w:r>
      <w:r>
        <w:rPr>
          <w:lang w:val="uk-UA"/>
        </w:rPr>
        <w:t>.</w:t>
      </w:r>
    </w:p>
    <w:p w:rsidR="00952A4C" w:rsidRDefault="00952A4C" w:rsidP="00952A4C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Н</w:t>
      </w:r>
      <w:r>
        <w:rPr>
          <w:u w:val="single"/>
          <w:lang w:val="uk-UA"/>
        </w:rPr>
        <w:t>а міжнародному ярмарку телебачення та радіо</w:t>
      </w:r>
      <w:r>
        <w:rPr>
          <w:lang w:val="uk-UA"/>
        </w:rPr>
        <w:t xml:space="preserve"> в Берліні були </w:t>
      </w:r>
      <w:r>
        <w:rPr>
          <w:i/>
          <w:lang w:val="uk-UA"/>
        </w:rPr>
        <w:t xml:space="preserve">представлені </w:t>
      </w:r>
      <w:r>
        <w:rPr>
          <w:lang w:val="uk-UA"/>
        </w:rPr>
        <w:t xml:space="preserve">нові </w:t>
      </w:r>
      <w:r>
        <w:rPr>
          <w:u w:val="single"/>
          <w:lang w:val="uk-UA"/>
        </w:rPr>
        <w:t>пласкі екрани</w:t>
      </w:r>
      <w:r>
        <w:rPr>
          <w:lang w:val="uk-UA"/>
        </w:rPr>
        <w:t xml:space="preserve"> для споживачів, що за </w:t>
      </w:r>
      <w:r>
        <w:rPr>
          <w:u w:val="single"/>
          <w:lang w:val="uk-UA"/>
        </w:rPr>
        <w:t>новітніми стандартами</w:t>
      </w:r>
      <w:r>
        <w:rPr>
          <w:lang w:val="uk-UA"/>
        </w:rPr>
        <w:t xml:space="preserve"> могли </w:t>
      </w:r>
      <w:r>
        <w:rPr>
          <w:i/>
          <w:lang w:val="uk-UA"/>
        </w:rPr>
        <w:t xml:space="preserve">передавати </w:t>
      </w:r>
      <w:r>
        <w:rPr>
          <w:u w:val="single"/>
          <w:lang w:val="uk-UA"/>
        </w:rPr>
        <w:t>особливо чітке зображення</w:t>
      </w:r>
      <w:r>
        <w:rPr>
          <w:lang w:val="uk-UA"/>
        </w:rPr>
        <w:t>.</w:t>
      </w:r>
    </w:p>
    <w:p w:rsidR="00952A4C" w:rsidRDefault="00952A4C" w:rsidP="00952A4C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Занадто багато проведеного часу </w:t>
      </w:r>
      <w:r>
        <w:rPr>
          <w:i/>
          <w:lang w:val="uk-UA"/>
        </w:rPr>
        <w:t>перед екраном</w:t>
      </w:r>
      <w:r>
        <w:rPr>
          <w:lang w:val="uk-UA"/>
        </w:rPr>
        <w:t xml:space="preserve"> ТБ може, на думку щотижневика «Шпігель» викликати у дітей дратівливість, погане самопочуття, головний біль.</w:t>
      </w:r>
    </w:p>
    <w:p w:rsidR="00952A4C" w:rsidRPr="00952A4C" w:rsidRDefault="00952A4C" w:rsidP="00952A4C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3"/>
          <w:szCs w:val="23"/>
          <w:lang w:val="uk-UA"/>
        </w:rPr>
      </w:pPr>
      <w:r w:rsidRPr="00952A4C">
        <w:rPr>
          <w:rFonts w:ascii="Times New Roman" w:hAnsi="Times New Roman"/>
          <w:sz w:val="23"/>
          <w:szCs w:val="23"/>
          <w:lang w:val="uk-UA"/>
        </w:rPr>
        <w:t xml:space="preserve">На політичному </w:t>
      </w:r>
      <w:r w:rsidRPr="00952A4C">
        <w:rPr>
          <w:rFonts w:ascii="Times New Roman" w:hAnsi="Times New Roman"/>
          <w:sz w:val="23"/>
          <w:szCs w:val="23"/>
          <w:u w:val="single"/>
          <w:lang w:val="uk-UA"/>
        </w:rPr>
        <w:t xml:space="preserve">ток-шоу </w:t>
      </w:r>
      <w:r w:rsidRPr="00952A4C">
        <w:rPr>
          <w:rFonts w:ascii="Times New Roman" w:hAnsi="Times New Roman"/>
          <w:sz w:val="23"/>
          <w:szCs w:val="23"/>
          <w:lang w:val="uk-UA"/>
        </w:rPr>
        <w:t xml:space="preserve">«Актуальна камера» відомого політика постійно </w:t>
      </w:r>
      <w:r w:rsidRPr="00952A4C">
        <w:rPr>
          <w:rFonts w:ascii="Times New Roman" w:hAnsi="Times New Roman"/>
          <w:i/>
          <w:sz w:val="23"/>
          <w:szCs w:val="23"/>
          <w:u w:val="single"/>
          <w:lang w:val="uk-UA"/>
        </w:rPr>
        <w:t>перебивав</w:t>
      </w:r>
      <w:r w:rsidRPr="00952A4C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952A4C">
        <w:rPr>
          <w:rFonts w:ascii="Times New Roman" w:hAnsi="Times New Roman"/>
          <w:i/>
          <w:sz w:val="23"/>
          <w:szCs w:val="23"/>
          <w:u w:val="single"/>
          <w:lang w:val="uk-UA"/>
        </w:rPr>
        <w:t>ведучий</w:t>
      </w:r>
      <w:r w:rsidRPr="00952A4C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952A4C">
        <w:rPr>
          <w:rFonts w:ascii="Times New Roman" w:hAnsi="Times New Roman"/>
          <w:b/>
          <w:sz w:val="23"/>
          <w:szCs w:val="23"/>
          <w:lang w:val="uk-UA"/>
        </w:rPr>
        <w:t>(</w:t>
      </w:r>
      <w:r w:rsidRPr="00952A4C">
        <w:rPr>
          <w:rFonts w:ascii="Times New Roman" w:hAnsi="Times New Roman"/>
          <w:sz w:val="23"/>
          <w:szCs w:val="23"/>
          <w:lang w:val="de-DE"/>
        </w:rPr>
        <w:t>Passiv</w:t>
      </w:r>
      <w:r w:rsidRPr="00952A4C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952A4C">
        <w:rPr>
          <w:rFonts w:ascii="Times New Roman" w:hAnsi="Times New Roman"/>
          <w:sz w:val="23"/>
          <w:szCs w:val="23"/>
          <w:lang w:val="de-DE"/>
        </w:rPr>
        <w:t>Pr</w:t>
      </w:r>
      <w:proofErr w:type="spellEnd"/>
      <w:r w:rsidRPr="00952A4C">
        <w:rPr>
          <w:rFonts w:ascii="Times New Roman" w:hAnsi="Times New Roman"/>
          <w:sz w:val="23"/>
          <w:szCs w:val="23"/>
          <w:lang w:val="uk-UA"/>
        </w:rPr>
        <w:t>ä</w:t>
      </w:r>
      <w:proofErr w:type="spellStart"/>
      <w:r w:rsidRPr="00952A4C">
        <w:rPr>
          <w:rFonts w:ascii="Times New Roman" w:hAnsi="Times New Roman"/>
          <w:sz w:val="23"/>
          <w:szCs w:val="23"/>
          <w:lang w:val="de-DE"/>
        </w:rPr>
        <w:t>teritum</w:t>
      </w:r>
      <w:proofErr w:type="spellEnd"/>
      <w:r w:rsidRPr="00952A4C">
        <w:rPr>
          <w:rFonts w:ascii="Times New Roman" w:hAnsi="Times New Roman"/>
          <w:sz w:val="23"/>
          <w:szCs w:val="23"/>
          <w:lang w:val="uk-UA"/>
        </w:rPr>
        <w:t xml:space="preserve">). </w:t>
      </w:r>
      <w:r w:rsidRPr="00952A4C">
        <w:rPr>
          <w:rFonts w:ascii="Times New Roman" w:hAnsi="Times New Roman"/>
          <w:i/>
          <w:sz w:val="23"/>
          <w:szCs w:val="23"/>
          <w:lang w:val="uk-UA"/>
        </w:rPr>
        <w:t>Якби</w:t>
      </w:r>
      <w:r w:rsidRPr="00952A4C">
        <w:rPr>
          <w:rFonts w:ascii="Times New Roman" w:hAnsi="Times New Roman"/>
          <w:sz w:val="23"/>
          <w:szCs w:val="23"/>
          <w:lang w:val="uk-UA"/>
        </w:rPr>
        <w:t xml:space="preserve"> він знав про це раніше, він </w:t>
      </w:r>
      <w:r w:rsidRPr="00952A4C">
        <w:rPr>
          <w:rFonts w:ascii="Times New Roman" w:hAnsi="Times New Roman"/>
          <w:i/>
          <w:sz w:val="23"/>
          <w:szCs w:val="23"/>
          <w:lang w:val="uk-UA"/>
        </w:rPr>
        <w:t xml:space="preserve">би </w:t>
      </w:r>
      <w:r w:rsidRPr="00952A4C">
        <w:rPr>
          <w:rFonts w:ascii="Times New Roman" w:hAnsi="Times New Roman"/>
          <w:sz w:val="23"/>
          <w:szCs w:val="23"/>
          <w:lang w:val="uk-UA"/>
        </w:rPr>
        <w:t xml:space="preserve">не </w:t>
      </w:r>
      <w:r w:rsidRPr="00952A4C">
        <w:rPr>
          <w:rFonts w:ascii="Times New Roman" w:hAnsi="Times New Roman"/>
          <w:sz w:val="23"/>
          <w:szCs w:val="23"/>
          <w:u w:val="single"/>
          <w:lang w:val="uk-UA"/>
        </w:rPr>
        <w:t>прийняв</w:t>
      </w:r>
      <w:r w:rsidRPr="00952A4C">
        <w:rPr>
          <w:rFonts w:ascii="Times New Roman" w:hAnsi="Times New Roman"/>
          <w:sz w:val="23"/>
          <w:szCs w:val="23"/>
          <w:lang w:val="uk-UA"/>
        </w:rPr>
        <w:t xml:space="preserve"> запрошення.</w:t>
      </w:r>
      <w:r w:rsidRPr="00952A4C">
        <w:rPr>
          <w:rFonts w:ascii="Times New Roman" w:hAnsi="Times New Roman"/>
          <w:b/>
          <w:sz w:val="23"/>
          <w:szCs w:val="23"/>
          <w:lang w:val="uk-UA"/>
        </w:rPr>
        <w:t xml:space="preserve"> (</w:t>
      </w:r>
      <w:proofErr w:type="spellStart"/>
      <w:r w:rsidRPr="00952A4C">
        <w:rPr>
          <w:rFonts w:ascii="Times New Roman" w:hAnsi="Times New Roman"/>
          <w:sz w:val="23"/>
          <w:szCs w:val="23"/>
          <w:lang w:val="de-DE"/>
        </w:rPr>
        <w:t>Konj</w:t>
      </w:r>
      <w:proofErr w:type="spellEnd"/>
      <w:r w:rsidRPr="00952A4C">
        <w:rPr>
          <w:rFonts w:ascii="Times New Roman" w:hAnsi="Times New Roman"/>
          <w:sz w:val="23"/>
          <w:szCs w:val="23"/>
          <w:lang w:val="uk-UA"/>
        </w:rPr>
        <w:t>./</w:t>
      </w:r>
      <w:r w:rsidRPr="00952A4C">
        <w:rPr>
          <w:rFonts w:ascii="Times New Roman" w:hAnsi="Times New Roman"/>
          <w:sz w:val="23"/>
          <w:szCs w:val="23"/>
          <w:lang w:val="de-DE"/>
        </w:rPr>
        <w:t>Vergangenheit</w:t>
      </w:r>
      <w:r w:rsidRPr="00952A4C">
        <w:rPr>
          <w:rFonts w:ascii="Times New Roman" w:hAnsi="Times New Roman"/>
          <w:b/>
          <w:sz w:val="23"/>
          <w:szCs w:val="23"/>
          <w:lang w:val="uk-UA"/>
        </w:rPr>
        <w:t>)</w:t>
      </w:r>
    </w:p>
    <w:p w:rsidR="00952A4C" w:rsidRDefault="00952A4C" w:rsidP="00952A4C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Здається, завтра ми нарешті </w:t>
      </w:r>
      <w:r>
        <w:rPr>
          <w:i/>
          <w:lang w:val="uk-UA"/>
        </w:rPr>
        <w:t>матимемо</w:t>
      </w:r>
      <w:r>
        <w:rPr>
          <w:lang w:val="uk-UA"/>
        </w:rPr>
        <w:t xml:space="preserve"> чудову погоду.</w:t>
      </w:r>
    </w:p>
    <w:p w:rsidR="00952A4C" w:rsidRDefault="00952A4C" w:rsidP="00952A4C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Під час </w:t>
      </w:r>
      <w:r>
        <w:rPr>
          <w:u w:val="single"/>
          <w:lang w:val="uk-UA"/>
        </w:rPr>
        <w:t>прямої трансляції</w:t>
      </w:r>
      <w:r>
        <w:rPr>
          <w:lang w:val="uk-UA"/>
        </w:rPr>
        <w:t xml:space="preserve"> </w:t>
      </w:r>
      <w:r>
        <w:rPr>
          <w:u w:val="single"/>
          <w:lang w:val="uk-UA"/>
        </w:rPr>
        <w:t>передаються</w:t>
      </w:r>
      <w:r>
        <w:rPr>
          <w:lang w:val="uk-UA"/>
        </w:rPr>
        <w:t xml:space="preserve"> події, що </w:t>
      </w:r>
      <w:r>
        <w:rPr>
          <w:u w:val="single"/>
          <w:lang w:val="uk-UA"/>
        </w:rPr>
        <w:t>відбуваються</w:t>
      </w:r>
      <w:r>
        <w:rPr>
          <w:lang w:val="uk-UA"/>
        </w:rPr>
        <w:t xml:space="preserve"> </w:t>
      </w:r>
      <w:r>
        <w:rPr>
          <w:u w:val="single"/>
          <w:lang w:val="uk-UA"/>
        </w:rPr>
        <w:t>перед камерою</w:t>
      </w:r>
      <w:r>
        <w:rPr>
          <w:lang w:val="uk-UA"/>
        </w:rPr>
        <w:t>.</w:t>
      </w:r>
    </w:p>
    <w:p w:rsidR="00952A4C" w:rsidRDefault="00952A4C" w:rsidP="00952A4C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Після того, як </w:t>
      </w:r>
      <w:r>
        <w:rPr>
          <w:i/>
          <w:lang w:val="uk-UA"/>
        </w:rPr>
        <w:t>передали новини</w:t>
      </w:r>
      <w:r>
        <w:rPr>
          <w:lang w:val="uk-UA"/>
        </w:rPr>
        <w:t xml:space="preserve">, глядачам було запропоновано подивитися </w:t>
      </w:r>
      <w:r>
        <w:rPr>
          <w:u w:val="single"/>
          <w:lang w:val="uk-UA"/>
        </w:rPr>
        <w:t>детектив</w:t>
      </w:r>
      <w:r>
        <w:rPr>
          <w:lang w:val="uk-UA"/>
        </w:rPr>
        <w:t>.</w:t>
      </w:r>
    </w:p>
    <w:p w:rsidR="00952A4C" w:rsidRDefault="00952A4C" w:rsidP="00952A4C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Моя сестра попросила мене, щоб я </w:t>
      </w:r>
      <w:r>
        <w:rPr>
          <w:u w:val="single"/>
          <w:lang w:val="uk-UA"/>
        </w:rPr>
        <w:t>увімкнув</w:t>
      </w:r>
      <w:r>
        <w:rPr>
          <w:lang w:val="uk-UA"/>
        </w:rPr>
        <w:t xml:space="preserve"> телевізор.</w:t>
      </w:r>
    </w:p>
    <w:p w:rsidR="00952A4C" w:rsidRDefault="00952A4C" w:rsidP="00952A4C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i/>
          <w:lang w:val="uk-UA"/>
        </w:rPr>
        <w:t>Якби</w:t>
      </w:r>
      <w:r>
        <w:rPr>
          <w:lang w:val="uk-UA"/>
        </w:rPr>
        <w:t xml:space="preserve"> в моїй родині </w:t>
      </w:r>
      <w:r>
        <w:rPr>
          <w:u w:val="single"/>
          <w:lang w:val="uk-UA"/>
        </w:rPr>
        <w:t xml:space="preserve">рахувалися </w:t>
      </w:r>
      <w:r>
        <w:rPr>
          <w:lang w:val="uk-UA"/>
        </w:rPr>
        <w:t xml:space="preserve">зі мною, я не </w:t>
      </w:r>
      <w:r>
        <w:rPr>
          <w:i/>
          <w:lang w:val="uk-UA"/>
        </w:rPr>
        <w:t>був би</w:t>
      </w:r>
      <w:r>
        <w:rPr>
          <w:lang w:val="uk-UA"/>
        </w:rPr>
        <w:t xml:space="preserve"> змушений так часто залишати свій дім і </w:t>
      </w:r>
      <w:r>
        <w:rPr>
          <w:u w:val="single"/>
          <w:lang w:val="uk-UA"/>
        </w:rPr>
        <w:t>залишатися на самоті.</w:t>
      </w:r>
    </w:p>
    <w:p w:rsidR="00952A4C" w:rsidRDefault="00952A4C" w:rsidP="00952A4C">
      <w:pPr>
        <w:tabs>
          <w:tab w:val="num" w:pos="900"/>
        </w:tabs>
        <w:spacing w:line="360" w:lineRule="auto"/>
        <w:jc w:val="both"/>
      </w:pPr>
      <w:r>
        <w:rPr>
          <w:u w:val="single"/>
        </w:rPr>
        <w:t>12</w:t>
      </w:r>
      <w:r>
        <w:rPr>
          <w:i/>
        </w:rPr>
        <w:t xml:space="preserve">. </w:t>
      </w:r>
      <w:r>
        <w:rPr>
          <w:i/>
          <w:lang w:val="uk-UA"/>
        </w:rPr>
        <w:t>Не зважаючи</w:t>
      </w:r>
      <w:r>
        <w:rPr>
          <w:lang w:val="uk-UA"/>
        </w:rPr>
        <w:t xml:space="preserve"> на моє бажання </w:t>
      </w:r>
      <w:r>
        <w:rPr>
          <w:u w:val="single"/>
          <w:lang w:val="uk-UA"/>
        </w:rPr>
        <w:t>вимкнути</w:t>
      </w:r>
      <w:r>
        <w:rPr>
          <w:lang w:val="uk-UA"/>
        </w:rPr>
        <w:t xml:space="preserve"> телевізор, члени моєї родини продовжували його дивитись. </w:t>
      </w:r>
    </w:p>
    <w:p w:rsidR="00952A4C" w:rsidRDefault="00952A4C" w:rsidP="00952A4C">
      <w:pPr>
        <w:tabs>
          <w:tab w:val="num" w:pos="900"/>
        </w:tabs>
        <w:spacing w:line="360" w:lineRule="auto"/>
        <w:jc w:val="both"/>
        <w:rPr>
          <w:u w:val="single"/>
          <w:lang w:val="uk-UA"/>
        </w:rPr>
      </w:pPr>
      <w:r>
        <w:lastRenderedPageBreak/>
        <w:t xml:space="preserve">13. </w:t>
      </w:r>
      <w:r>
        <w:rPr>
          <w:lang w:val="uk-UA"/>
        </w:rPr>
        <w:t xml:space="preserve">Що зараз </w:t>
      </w:r>
      <w:r>
        <w:rPr>
          <w:u w:val="single"/>
          <w:lang w:val="uk-UA"/>
        </w:rPr>
        <w:t>транслюється</w:t>
      </w:r>
      <w:r>
        <w:rPr>
          <w:lang w:val="uk-UA"/>
        </w:rPr>
        <w:t xml:space="preserve"> </w:t>
      </w:r>
      <w:r>
        <w:rPr>
          <w:u w:val="single"/>
          <w:lang w:val="uk-UA"/>
        </w:rPr>
        <w:t>на першому каналі</w:t>
      </w:r>
      <w:r>
        <w:rPr>
          <w:lang w:val="uk-UA"/>
        </w:rPr>
        <w:t xml:space="preserve">?- Не знаю, на цьому каналі </w:t>
      </w:r>
      <w:r>
        <w:rPr>
          <w:u w:val="single"/>
          <w:lang w:val="uk-UA"/>
        </w:rPr>
        <w:t>поганий прийом.</w:t>
      </w:r>
    </w:p>
    <w:p w:rsidR="00952A4C" w:rsidRDefault="00952A4C" w:rsidP="00952A4C">
      <w:pPr>
        <w:tabs>
          <w:tab w:val="num" w:pos="900"/>
        </w:tabs>
        <w:spacing w:line="360" w:lineRule="auto"/>
        <w:jc w:val="both"/>
        <w:rPr>
          <w:i/>
          <w:lang w:val="uk-UA"/>
        </w:rPr>
      </w:pPr>
      <w:r>
        <w:t>13</w:t>
      </w:r>
      <w:r>
        <w:rPr>
          <w:lang w:val="uk-UA"/>
        </w:rPr>
        <w:t xml:space="preserve">. Я дуже </w:t>
      </w:r>
      <w:r>
        <w:rPr>
          <w:i/>
          <w:lang w:val="uk-UA"/>
        </w:rPr>
        <w:t xml:space="preserve">люблю </w:t>
      </w:r>
      <w:r>
        <w:rPr>
          <w:lang w:val="uk-UA"/>
        </w:rPr>
        <w:t xml:space="preserve">свою </w:t>
      </w:r>
      <w:proofErr w:type="spellStart"/>
      <w:r>
        <w:rPr>
          <w:lang w:val="uk-UA"/>
        </w:rPr>
        <w:t>сім»ю</w:t>
      </w:r>
      <w:proofErr w:type="spellEnd"/>
      <w:r>
        <w:rPr>
          <w:lang w:val="uk-UA"/>
        </w:rPr>
        <w:t xml:space="preserve"> і неохоче </w:t>
      </w:r>
      <w:r>
        <w:rPr>
          <w:i/>
          <w:lang w:val="uk-UA"/>
        </w:rPr>
        <w:t>залишаюся один.</w:t>
      </w:r>
    </w:p>
    <w:p w:rsidR="00952A4C" w:rsidRDefault="00952A4C" w:rsidP="00952A4C">
      <w:pPr>
        <w:tabs>
          <w:tab w:val="num" w:pos="90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14. Відчувши, як поступово </w:t>
      </w:r>
      <w:r>
        <w:rPr>
          <w:u w:val="single"/>
          <w:lang w:val="uk-UA"/>
        </w:rPr>
        <w:t xml:space="preserve">мерзли </w:t>
      </w:r>
      <w:r>
        <w:rPr>
          <w:lang w:val="uk-UA"/>
        </w:rPr>
        <w:t xml:space="preserve">мої ноги, я вирішив </w:t>
      </w:r>
      <w:r>
        <w:rPr>
          <w:u w:val="single"/>
          <w:lang w:val="uk-UA"/>
        </w:rPr>
        <w:t>залишити</w:t>
      </w:r>
      <w:r>
        <w:rPr>
          <w:lang w:val="uk-UA"/>
        </w:rPr>
        <w:t xml:space="preserve"> цю кімнату і взагалі піти з дому.</w:t>
      </w:r>
    </w:p>
    <w:p w:rsidR="00952A4C" w:rsidRDefault="00952A4C" w:rsidP="00952A4C">
      <w:pPr>
        <w:tabs>
          <w:tab w:val="num" w:pos="90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15. На жаль, ми змушені </w:t>
      </w:r>
      <w:r>
        <w:rPr>
          <w:i/>
          <w:lang w:val="uk-UA"/>
        </w:rPr>
        <w:t xml:space="preserve">перервати </w:t>
      </w:r>
      <w:r>
        <w:rPr>
          <w:u w:val="single"/>
          <w:lang w:val="uk-UA"/>
        </w:rPr>
        <w:t>пряму трансляцію з театру</w:t>
      </w:r>
      <w:r>
        <w:rPr>
          <w:lang w:val="uk-UA"/>
        </w:rPr>
        <w:t xml:space="preserve">, але після невеликої </w:t>
      </w:r>
      <w:r>
        <w:rPr>
          <w:u w:val="single"/>
          <w:lang w:val="uk-UA"/>
        </w:rPr>
        <w:t>паузи</w:t>
      </w:r>
      <w:r>
        <w:rPr>
          <w:lang w:val="uk-UA"/>
        </w:rPr>
        <w:t xml:space="preserve"> ми </w:t>
      </w:r>
      <w:r>
        <w:rPr>
          <w:i/>
          <w:lang w:val="uk-UA"/>
        </w:rPr>
        <w:t>продовжимо</w:t>
      </w:r>
      <w:r>
        <w:rPr>
          <w:lang w:val="uk-UA"/>
        </w:rPr>
        <w:t xml:space="preserve"> передачу.</w:t>
      </w:r>
    </w:p>
    <w:p w:rsidR="00952A4C" w:rsidRDefault="00952A4C" w:rsidP="00952A4C">
      <w:pPr>
        <w:tabs>
          <w:tab w:val="num" w:pos="900"/>
        </w:tabs>
        <w:spacing w:line="360" w:lineRule="auto"/>
        <w:jc w:val="both"/>
        <w:rPr>
          <w:lang w:val="uk-UA"/>
        </w:rPr>
      </w:pPr>
      <w:r>
        <w:t>1</w:t>
      </w:r>
      <w:r>
        <w:rPr>
          <w:lang w:val="uk-UA"/>
        </w:rPr>
        <w:t>6</w:t>
      </w:r>
      <w:r>
        <w:t xml:space="preserve">. </w:t>
      </w:r>
      <w:r>
        <w:rPr>
          <w:lang w:val="uk-UA"/>
        </w:rPr>
        <w:t xml:space="preserve">По ТБ показують </w:t>
      </w:r>
      <w:r>
        <w:rPr>
          <w:u w:val="single"/>
          <w:lang w:val="uk-UA"/>
        </w:rPr>
        <w:t>художні</w:t>
      </w:r>
      <w:r>
        <w:rPr>
          <w:lang w:val="uk-UA"/>
        </w:rPr>
        <w:t xml:space="preserve"> та </w:t>
      </w:r>
      <w:r>
        <w:rPr>
          <w:u w:val="single"/>
          <w:lang w:val="uk-UA"/>
        </w:rPr>
        <w:t>документальні</w:t>
      </w:r>
      <w:r>
        <w:rPr>
          <w:lang w:val="uk-UA"/>
        </w:rPr>
        <w:t xml:space="preserve"> фільми, </w:t>
      </w:r>
      <w:r>
        <w:rPr>
          <w:u w:val="single"/>
          <w:lang w:val="uk-UA"/>
        </w:rPr>
        <w:t>перегляди подій</w:t>
      </w:r>
      <w:r>
        <w:rPr>
          <w:lang w:val="uk-UA"/>
        </w:rPr>
        <w:t>.</w:t>
      </w:r>
    </w:p>
    <w:p w:rsidR="00952A4C" w:rsidRDefault="00952A4C" w:rsidP="00952A4C">
      <w:pPr>
        <w:tabs>
          <w:tab w:val="num" w:pos="900"/>
        </w:tabs>
        <w:spacing w:line="360" w:lineRule="auto"/>
        <w:jc w:val="both"/>
        <w:rPr>
          <w:lang w:val="uk-UA"/>
        </w:rPr>
      </w:pPr>
      <w:r>
        <w:t>1</w:t>
      </w:r>
      <w:r>
        <w:rPr>
          <w:lang w:val="uk-UA"/>
        </w:rPr>
        <w:t>7</w:t>
      </w:r>
      <w:r>
        <w:t>.</w:t>
      </w:r>
      <w:r>
        <w:rPr>
          <w:lang w:val="uk-UA"/>
        </w:rPr>
        <w:t xml:space="preserve">Я ніяк не можу </w:t>
      </w:r>
      <w:proofErr w:type="gramStart"/>
      <w:r>
        <w:rPr>
          <w:u w:val="single"/>
          <w:lang w:val="uk-UA"/>
        </w:rPr>
        <w:t>п</w:t>
      </w:r>
      <w:proofErr w:type="gramEnd"/>
      <w:r>
        <w:rPr>
          <w:u w:val="single"/>
          <w:lang w:val="uk-UA"/>
        </w:rPr>
        <w:t>ідключити</w:t>
      </w:r>
      <w:r>
        <w:rPr>
          <w:lang w:val="uk-UA"/>
        </w:rPr>
        <w:t xml:space="preserve"> свій телевізор </w:t>
      </w:r>
      <w:r>
        <w:rPr>
          <w:u w:val="single"/>
          <w:lang w:val="uk-UA"/>
        </w:rPr>
        <w:t>до антени</w:t>
      </w:r>
      <w:r>
        <w:rPr>
          <w:lang w:val="uk-UA"/>
        </w:rPr>
        <w:t xml:space="preserve">, тому у мене щось </w:t>
      </w:r>
      <w:r>
        <w:rPr>
          <w:u w:val="single"/>
          <w:lang w:val="uk-UA"/>
        </w:rPr>
        <w:t>мерехтить</w:t>
      </w:r>
      <w:r>
        <w:rPr>
          <w:lang w:val="uk-UA"/>
        </w:rPr>
        <w:t xml:space="preserve"> на екрані.</w:t>
      </w:r>
    </w:p>
    <w:p w:rsidR="00952A4C" w:rsidRDefault="00952A4C" w:rsidP="00952A4C">
      <w:pPr>
        <w:tabs>
          <w:tab w:val="num" w:pos="90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18.Він справжній </w:t>
      </w:r>
      <w:r>
        <w:rPr>
          <w:u w:val="single"/>
          <w:lang w:val="uk-UA"/>
        </w:rPr>
        <w:t>фанат</w:t>
      </w:r>
      <w:r>
        <w:rPr>
          <w:lang w:val="uk-UA"/>
        </w:rPr>
        <w:t xml:space="preserve"> телебачення, оскільки намагається не </w:t>
      </w:r>
      <w:r>
        <w:rPr>
          <w:u w:val="single"/>
          <w:lang w:val="uk-UA"/>
        </w:rPr>
        <w:t>пропустити</w:t>
      </w:r>
      <w:r>
        <w:rPr>
          <w:lang w:val="uk-UA"/>
        </w:rPr>
        <w:t xml:space="preserve"> передачі, що </w:t>
      </w:r>
      <w:r>
        <w:rPr>
          <w:i/>
          <w:lang w:val="uk-UA"/>
        </w:rPr>
        <w:t>цікавлять</w:t>
      </w:r>
      <w:r>
        <w:rPr>
          <w:lang w:val="uk-UA"/>
        </w:rPr>
        <w:t xml:space="preserve"> його.(без </w:t>
      </w:r>
      <w:r>
        <w:rPr>
          <w:lang w:val="de-DE"/>
        </w:rPr>
        <w:t>sich</w:t>
      </w:r>
      <w:r>
        <w:rPr>
          <w:lang w:val="uk-UA"/>
        </w:rPr>
        <w:t xml:space="preserve"> </w:t>
      </w:r>
      <w:r>
        <w:rPr>
          <w:lang w:val="de-DE"/>
        </w:rPr>
        <w:t>interessieren</w:t>
      </w:r>
      <w:r>
        <w:rPr>
          <w:lang w:val="uk-UA"/>
        </w:rPr>
        <w:t xml:space="preserve">)                </w:t>
      </w:r>
    </w:p>
    <w:p w:rsidR="00952A4C" w:rsidRDefault="00952A4C" w:rsidP="00952A4C">
      <w:pPr>
        <w:tabs>
          <w:tab w:val="num" w:pos="900"/>
        </w:tabs>
        <w:spacing w:line="360" w:lineRule="auto"/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 </w:t>
      </w:r>
      <w:r w:rsidRPr="00952A4C">
        <w:rPr>
          <w:lang w:val="uk-UA"/>
        </w:rPr>
        <w:t xml:space="preserve">                                                                  </w:t>
      </w:r>
      <w:r>
        <w:rPr>
          <w:sz w:val="22"/>
          <w:szCs w:val="22"/>
          <w:lang w:val="uk-UA"/>
        </w:rPr>
        <w:t xml:space="preserve">1713 друк. </w:t>
      </w:r>
      <w:proofErr w:type="spellStart"/>
      <w:r>
        <w:rPr>
          <w:sz w:val="22"/>
          <w:szCs w:val="22"/>
          <w:lang w:val="uk-UA"/>
        </w:rPr>
        <w:t>зн</w:t>
      </w:r>
      <w:proofErr w:type="spellEnd"/>
      <w:r>
        <w:rPr>
          <w:sz w:val="22"/>
          <w:szCs w:val="22"/>
          <w:lang w:val="uk-UA"/>
        </w:rPr>
        <w:t xml:space="preserve">.; </w:t>
      </w:r>
      <w:r>
        <w:rPr>
          <w:sz w:val="22"/>
          <w:szCs w:val="22"/>
          <w:u w:val="single"/>
          <w:lang w:val="uk-UA"/>
        </w:rPr>
        <w:t xml:space="preserve">Лексичні </w:t>
      </w:r>
      <w:proofErr w:type="spellStart"/>
      <w:r>
        <w:rPr>
          <w:sz w:val="22"/>
          <w:szCs w:val="22"/>
          <w:u w:val="single"/>
          <w:lang w:val="uk-UA"/>
        </w:rPr>
        <w:t>контр.одиниці</w:t>
      </w:r>
      <w:proofErr w:type="spellEnd"/>
      <w:r>
        <w:rPr>
          <w:sz w:val="22"/>
          <w:szCs w:val="22"/>
          <w:lang w:val="uk-UA"/>
        </w:rPr>
        <w:t xml:space="preserve">, </w:t>
      </w:r>
      <w:r>
        <w:rPr>
          <w:i/>
          <w:sz w:val="22"/>
          <w:szCs w:val="22"/>
          <w:lang w:val="uk-UA"/>
        </w:rPr>
        <w:t xml:space="preserve">Граматичні </w:t>
      </w:r>
      <w:proofErr w:type="spellStart"/>
      <w:r>
        <w:rPr>
          <w:i/>
          <w:sz w:val="22"/>
          <w:szCs w:val="22"/>
          <w:lang w:val="uk-UA"/>
        </w:rPr>
        <w:t>контр.одиниці</w:t>
      </w:r>
      <w:proofErr w:type="spellEnd"/>
      <w:r>
        <w:rPr>
          <w:sz w:val="22"/>
          <w:szCs w:val="22"/>
          <w:lang w:val="uk-UA"/>
        </w:rPr>
        <w:t xml:space="preserve">         </w:t>
      </w:r>
    </w:p>
    <w:p w:rsidR="00952A4C" w:rsidRDefault="00952A4C" w:rsidP="00952A4C">
      <w:pPr>
        <w:tabs>
          <w:tab w:val="num" w:pos="900"/>
        </w:tabs>
        <w:spacing w:line="360" w:lineRule="auto"/>
        <w:jc w:val="both"/>
        <w:rPr>
          <w:lang w:val="uk-UA"/>
        </w:rPr>
      </w:pPr>
    </w:p>
    <w:p w:rsidR="00952A4C" w:rsidRDefault="00952A4C" w:rsidP="00952A4C">
      <w:pPr>
        <w:tabs>
          <w:tab w:val="num" w:pos="900"/>
        </w:tabs>
        <w:spacing w:line="360" w:lineRule="auto"/>
        <w:jc w:val="both"/>
        <w:rPr>
          <w:lang w:val="uk-UA"/>
        </w:rPr>
      </w:pPr>
    </w:p>
    <w:p w:rsidR="00952A4C" w:rsidRDefault="00952A4C" w:rsidP="00952A4C">
      <w:pPr>
        <w:spacing w:before="100" w:beforeAutospacing="1" w:after="100" w:afterAutospacing="1"/>
        <w:rPr>
          <w:b/>
          <w:bCs/>
          <w:i/>
          <w:lang w:val="de-DE"/>
        </w:rPr>
      </w:pPr>
      <w:r>
        <w:rPr>
          <w:b/>
          <w:bCs/>
          <w:lang w:val="de-DE"/>
        </w:rPr>
        <w:t>Diktat</w:t>
      </w:r>
    </w:p>
    <w:p w:rsidR="00952A4C" w:rsidRDefault="00952A4C" w:rsidP="00952A4C">
      <w:pPr>
        <w:shd w:val="clear" w:color="auto" w:fill="FFFFFF"/>
        <w:jc w:val="both"/>
        <w:rPr>
          <w:lang w:val="de-DE"/>
        </w:rPr>
      </w:pPr>
      <w:r>
        <w:rPr>
          <w:lang w:val="de-DE"/>
        </w:rPr>
        <w:t xml:space="preserve">Neben der Familie und der Schule übt das </w:t>
      </w:r>
      <w:r>
        <w:rPr>
          <w:u w:val="single"/>
          <w:lang w:val="de-DE"/>
        </w:rPr>
        <w:t>Fernsehen</w:t>
      </w:r>
      <w:r>
        <w:rPr>
          <w:lang w:val="de-DE"/>
        </w:rPr>
        <w:t xml:space="preserve"> aufs Kind einen großen </w:t>
      </w:r>
      <w:r>
        <w:rPr>
          <w:u w:val="single"/>
          <w:lang w:val="de-DE"/>
        </w:rPr>
        <w:t>Einfluss</w:t>
      </w:r>
      <w:r>
        <w:rPr>
          <w:lang w:val="de-DE"/>
        </w:rPr>
        <w:t xml:space="preserve">, </w:t>
      </w:r>
      <w:r>
        <w:rPr>
          <w:i/>
          <w:lang w:val="de-DE"/>
        </w:rPr>
        <w:t>denn</w:t>
      </w:r>
      <w:r>
        <w:rPr>
          <w:lang w:val="de-DE"/>
        </w:rPr>
        <w:t xml:space="preserve"> es bestimmt ein </w:t>
      </w:r>
      <w:r>
        <w:rPr>
          <w:u w:val="single"/>
          <w:lang w:val="de-DE"/>
        </w:rPr>
        <w:t>Verhaltensmuster</w:t>
      </w:r>
      <w:r>
        <w:rPr>
          <w:lang w:val="de-DE"/>
        </w:rPr>
        <w:t xml:space="preserve">, dem die Kinder und </w:t>
      </w:r>
      <w:r>
        <w:rPr>
          <w:u w:val="single"/>
          <w:lang w:val="de-DE"/>
        </w:rPr>
        <w:t>Halbwüchsige</w:t>
      </w:r>
      <w:r>
        <w:rPr>
          <w:lang w:val="de-DE"/>
        </w:rPr>
        <w:t xml:space="preserve"> </w:t>
      </w:r>
      <w:r>
        <w:rPr>
          <w:i/>
          <w:lang w:val="de-DE"/>
        </w:rPr>
        <w:t>nachzuahmen</w:t>
      </w:r>
      <w:r>
        <w:rPr>
          <w:lang w:val="de-DE"/>
        </w:rPr>
        <w:t xml:space="preserve"> </w:t>
      </w:r>
      <w:r>
        <w:rPr>
          <w:u w:val="single"/>
          <w:lang w:val="de-DE"/>
        </w:rPr>
        <w:t>neigen</w:t>
      </w:r>
      <w:r>
        <w:rPr>
          <w:lang w:val="de-DE"/>
        </w:rPr>
        <w:t xml:space="preserve">. Deshalb ist das Fernsehen ein </w:t>
      </w:r>
      <w:r>
        <w:rPr>
          <w:u w:val="single"/>
          <w:lang w:val="de-DE"/>
        </w:rPr>
        <w:t>mächtiges</w:t>
      </w:r>
      <w:r>
        <w:rPr>
          <w:lang w:val="de-DE"/>
        </w:rPr>
        <w:t xml:space="preserve"> Mittel, um dem Kind </w:t>
      </w:r>
      <w:r>
        <w:rPr>
          <w:i/>
          <w:lang w:val="de-DE"/>
        </w:rPr>
        <w:t>bestimmte</w:t>
      </w:r>
      <w:r>
        <w:rPr>
          <w:lang w:val="de-DE"/>
        </w:rPr>
        <w:t xml:space="preserve"> Vorstellungen und </w:t>
      </w:r>
      <w:r>
        <w:rPr>
          <w:u w:val="single"/>
          <w:lang w:val="de-DE"/>
        </w:rPr>
        <w:t>Charakterzüge</w:t>
      </w:r>
      <w:r>
        <w:rPr>
          <w:lang w:val="de-DE"/>
        </w:rPr>
        <w:t xml:space="preserve"> </w:t>
      </w:r>
      <w:r>
        <w:rPr>
          <w:i/>
          <w:lang w:val="de-DE"/>
        </w:rPr>
        <w:t>anzuerziehen</w:t>
      </w:r>
      <w:r>
        <w:rPr>
          <w:lang w:val="de-DE"/>
        </w:rPr>
        <w:t>.</w:t>
      </w:r>
      <w:r>
        <w:rPr>
          <w:lang w:val="de-DE"/>
        </w:rPr>
        <w:br/>
      </w:r>
    </w:p>
    <w:p w:rsidR="00952A4C" w:rsidRDefault="00952A4C" w:rsidP="00952A4C">
      <w:pPr>
        <w:shd w:val="clear" w:color="auto" w:fill="FFFFFF"/>
        <w:jc w:val="both"/>
        <w:rPr>
          <w:lang w:val="de-DE"/>
        </w:rPr>
      </w:pPr>
      <w:r>
        <w:rPr>
          <w:lang w:val="de-DE"/>
        </w:rPr>
        <w:t xml:space="preserve">Einen Fernseher gibt es heute </w:t>
      </w:r>
      <w:r>
        <w:rPr>
          <w:i/>
          <w:lang w:val="de-DE"/>
        </w:rPr>
        <w:t>praktisch</w:t>
      </w:r>
      <w:r>
        <w:rPr>
          <w:lang w:val="de-DE"/>
        </w:rPr>
        <w:t xml:space="preserve"> in jeder Familie. Aber die Ziele, </w:t>
      </w:r>
      <w:r>
        <w:rPr>
          <w:i/>
          <w:lang w:val="de-DE"/>
        </w:rPr>
        <w:t>die</w:t>
      </w:r>
      <w:r>
        <w:rPr>
          <w:lang w:val="de-DE"/>
        </w:rPr>
        <w:t xml:space="preserve"> das heutige </w:t>
      </w:r>
      <w:r>
        <w:rPr>
          <w:u w:val="single"/>
          <w:lang w:val="de-DE"/>
        </w:rPr>
        <w:t>kommerzielle</w:t>
      </w:r>
      <w:r>
        <w:rPr>
          <w:lang w:val="de-DE"/>
        </w:rPr>
        <w:t xml:space="preserve"> Fernsehen </w:t>
      </w:r>
      <w:r>
        <w:rPr>
          <w:i/>
          <w:lang w:val="de-DE"/>
        </w:rPr>
        <w:t>verfolgt</w:t>
      </w:r>
      <w:r>
        <w:rPr>
          <w:lang w:val="de-DE"/>
        </w:rPr>
        <w:t xml:space="preserve">, haben mit der Bildung und der </w:t>
      </w:r>
      <w:r>
        <w:rPr>
          <w:u w:val="single"/>
          <w:lang w:val="de-DE"/>
        </w:rPr>
        <w:t>Persönlichkeitsentwicklung</w:t>
      </w:r>
      <w:r>
        <w:rPr>
          <w:lang w:val="de-DE"/>
        </w:rPr>
        <w:t xml:space="preserve"> </w:t>
      </w:r>
      <w:r>
        <w:rPr>
          <w:i/>
          <w:lang w:val="de-DE"/>
        </w:rPr>
        <w:t>kaum was zu tun</w:t>
      </w:r>
      <w:r>
        <w:rPr>
          <w:lang w:val="de-DE"/>
        </w:rPr>
        <w:t xml:space="preserve">. Das Hauptziel der </w:t>
      </w:r>
      <w:r>
        <w:rPr>
          <w:u w:val="single"/>
          <w:lang w:val="de-DE"/>
        </w:rPr>
        <w:t>Mehrheit</w:t>
      </w:r>
      <w:r>
        <w:rPr>
          <w:lang w:val="de-DE"/>
        </w:rPr>
        <w:t xml:space="preserve"> von Filmen ist die </w:t>
      </w:r>
      <w:r>
        <w:rPr>
          <w:u w:val="single"/>
          <w:lang w:val="de-DE"/>
        </w:rPr>
        <w:t>Unterhaltung</w:t>
      </w:r>
      <w:r>
        <w:rPr>
          <w:lang w:val="de-DE"/>
        </w:rPr>
        <w:t xml:space="preserve"> und die Verbreitung des </w:t>
      </w:r>
      <w:r>
        <w:rPr>
          <w:u w:val="single"/>
          <w:lang w:val="de-DE"/>
        </w:rPr>
        <w:t>Zuschauerraums</w:t>
      </w:r>
      <w:r>
        <w:rPr>
          <w:lang w:val="de-DE"/>
        </w:rPr>
        <w:t xml:space="preserve"> mit der Absicht, einen </w:t>
      </w:r>
      <w:r>
        <w:rPr>
          <w:i/>
          <w:lang w:val="de-DE"/>
        </w:rPr>
        <w:t>möglichst</w:t>
      </w:r>
      <w:r>
        <w:rPr>
          <w:lang w:val="de-DE"/>
        </w:rPr>
        <w:t xml:space="preserve"> größeren </w:t>
      </w:r>
      <w:r>
        <w:rPr>
          <w:u w:val="single"/>
          <w:lang w:val="de-DE"/>
        </w:rPr>
        <w:t>Gewinn</w:t>
      </w:r>
      <w:r>
        <w:rPr>
          <w:lang w:val="de-DE"/>
        </w:rPr>
        <w:t xml:space="preserve"> zu ziehen. </w:t>
      </w:r>
    </w:p>
    <w:p w:rsidR="00952A4C" w:rsidRDefault="00952A4C" w:rsidP="00952A4C">
      <w:pPr>
        <w:shd w:val="clear" w:color="auto" w:fill="FFFFFF"/>
        <w:jc w:val="both"/>
        <w:rPr>
          <w:lang w:val="de-DE"/>
        </w:rPr>
      </w:pPr>
    </w:p>
    <w:p w:rsidR="00952A4C" w:rsidRDefault="00952A4C" w:rsidP="00952A4C">
      <w:pPr>
        <w:shd w:val="clear" w:color="auto" w:fill="FFFFFF"/>
        <w:jc w:val="both"/>
        <w:rPr>
          <w:lang w:val="de-DE"/>
        </w:rPr>
      </w:pPr>
      <w:r>
        <w:rPr>
          <w:i/>
          <w:lang w:val="de-DE"/>
        </w:rPr>
        <w:t>Heutzutage</w:t>
      </w:r>
      <w:r>
        <w:rPr>
          <w:lang w:val="de-DE"/>
        </w:rPr>
        <w:t xml:space="preserve"> beginnen viele Kinder </w:t>
      </w:r>
      <w:r>
        <w:rPr>
          <w:i/>
          <w:lang w:val="de-DE"/>
        </w:rPr>
        <w:t>fernzusehen</w:t>
      </w:r>
      <w:r>
        <w:rPr>
          <w:lang w:val="de-DE"/>
        </w:rPr>
        <w:t xml:space="preserve">, wenn sie noch </w:t>
      </w:r>
      <w:r>
        <w:rPr>
          <w:i/>
          <w:lang w:val="de-DE"/>
        </w:rPr>
        <w:t>nicht einmal</w:t>
      </w:r>
      <w:r>
        <w:rPr>
          <w:lang w:val="de-DE"/>
        </w:rPr>
        <w:t xml:space="preserve"> Dialoge verstehen, </w:t>
      </w:r>
      <w:r>
        <w:rPr>
          <w:u w:val="single"/>
          <w:lang w:val="de-DE"/>
        </w:rPr>
        <w:t>geschweige</w:t>
      </w:r>
      <w:r>
        <w:rPr>
          <w:lang w:val="de-DE"/>
        </w:rPr>
        <w:t xml:space="preserve"> über den </w:t>
      </w:r>
      <w:r>
        <w:rPr>
          <w:i/>
          <w:lang w:val="de-DE"/>
        </w:rPr>
        <w:t>Hauptgedanken</w:t>
      </w:r>
      <w:r>
        <w:rPr>
          <w:lang w:val="de-DE"/>
        </w:rPr>
        <w:t xml:space="preserve"> des Films. Und in vielen Familien wird es in keiner Form </w:t>
      </w:r>
      <w:r>
        <w:rPr>
          <w:u w:val="single"/>
          <w:lang w:val="de-DE"/>
        </w:rPr>
        <w:t>kontrolliert</w:t>
      </w:r>
      <w:r>
        <w:rPr>
          <w:lang w:val="de-DE"/>
        </w:rPr>
        <w:t xml:space="preserve">, was sich das Kind ansieht, ob der Film die </w:t>
      </w:r>
      <w:r>
        <w:rPr>
          <w:u w:val="single"/>
          <w:lang w:val="de-DE"/>
        </w:rPr>
        <w:t>Gewalt</w:t>
      </w:r>
      <w:r>
        <w:rPr>
          <w:lang w:val="de-DE"/>
        </w:rPr>
        <w:t xml:space="preserve"> oder </w:t>
      </w:r>
      <w:r>
        <w:rPr>
          <w:u w:val="single"/>
          <w:lang w:val="de-DE"/>
        </w:rPr>
        <w:t>unanständige</w:t>
      </w:r>
      <w:r>
        <w:rPr>
          <w:lang w:val="de-DE"/>
        </w:rPr>
        <w:t xml:space="preserve"> Szenen enthält. Und diese </w:t>
      </w:r>
      <w:r>
        <w:rPr>
          <w:i/>
          <w:lang w:val="de-DE"/>
        </w:rPr>
        <w:t>wirken</w:t>
      </w:r>
      <w:r>
        <w:rPr>
          <w:lang w:val="de-DE"/>
        </w:rPr>
        <w:t xml:space="preserve"> </w:t>
      </w:r>
      <w:r>
        <w:rPr>
          <w:u w:val="single"/>
          <w:lang w:val="de-DE"/>
        </w:rPr>
        <w:t>negativ</w:t>
      </w:r>
      <w:r>
        <w:rPr>
          <w:lang w:val="de-DE"/>
        </w:rPr>
        <w:t xml:space="preserve"> auf das Kind, denn es nimmt sich </w:t>
      </w:r>
      <w:r>
        <w:rPr>
          <w:u w:val="single"/>
          <w:lang w:val="de-DE"/>
        </w:rPr>
        <w:t>unabsichtlich</w:t>
      </w:r>
      <w:r>
        <w:rPr>
          <w:lang w:val="de-DE"/>
        </w:rPr>
        <w:t xml:space="preserve"> ein Beispiel daran, wird unruhig und </w:t>
      </w:r>
      <w:r>
        <w:rPr>
          <w:u w:val="single"/>
          <w:lang w:val="de-DE"/>
        </w:rPr>
        <w:t>aggressiv</w:t>
      </w:r>
      <w:r>
        <w:rPr>
          <w:lang w:val="de-DE"/>
        </w:rPr>
        <w:t xml:space="preserve">. </w:t>
      </w:r>
    </w:p>
    <w:p w:rsidR="00952A4C" w:rsidRDefault="00952A4C" w:rsidP="00952A4C">
      <w:pPr>
        <w:shd w:val="clear" w:color="auto" w:fill="FFFFFF"/>
        <w:jc w:val="both"/>
        <w:rPr>
          <w:lang w:val="de-DE"/>
        </w:rPr>
      </w:pPr>
    </w:p>
    <w:p w:rsidR="00952A4C" w:rsidRDefault="00952A4C" w:rsidP="00952A4C">
      <w:pPr>
        <w:shd w:val="clear" w:color="auto" w:fill="FFFFFF"/>
        <w:jc w:val="both"/>
        <w:rPr>
          <w:lang w:val="de-DE"/>
        </w:rPr>
      </w:pPr>
      <w:r>
        <w:rPr>
          <w:lang w:val="de-DE"/>
        </w:rPr>
        <w:t xml:space="preserve">Manche Eltern </w:t>
      </w:r>
      <w:r>
        <w:rPr>
          <w:i/>
          <w:lang w:val="de-DE"/>
        </w:rPr>
        <w:t>verbieten</w:t>
      </w:r>
      <w:r>
        <w:rPr>
          <w:lang w:val="de-DE"/>
        </w:rPr>
        <w:t xml:space="preserve"> aber den Kindern </w:t>
      </w:r>
      <w:r>
        <w:rPr>
          <w:i/>
          <w:lang w:val="de-DE"/>
        </w:rPr>
        <w:t>fernzusehen</w:t>
      </w:r>
      <w:r>
        <w:rPr>
          <w:lang w:val="de-DE"/>
        </w:rPr>
        <w:t xml:space="preserve">, aus Angst, </w:t>
      </w:r>
      <w:r>
        <w:rPr>
          <w:i/>
          <w:lang w:val="de-DE"/>
        </w:rPr>
        <w:t>dass</w:t>
      </w:r>
      <w:r>
        <w:rPr>
          <w:lang w:val="de-DE"/>
        </w:rPr>
        <w:t xml:space="preserve"> es dort nur </w:t>
      </w:r>
      <w:r>
        <w:rPr>
          <w:u w:val="single"/>
          <w:lang w:val="de-DE"/>
        </w:rPr>
        <w:t>Brutalität</w:t>
      </w:r>
      <w:r>
        <w:rPr>
          <w:lang w:val="de-DE"/>
        </w:rPr>
        <w:t xml:space="preserve"> und </w:t>
      </w:r>
      <w:r>
        <w:rPr>
          <w:u w:val="single"/>
          <w:lang w:val="de-DE"/>
        </w:rPr>
        <w:t>Hektik</w:t>
      </w:r>
      <w:r>
        <w:rPr>
          <w:lang w:val="de-DE"/>
        </w:rPr>
        <w:t xml:space="preserve"> gibt und dass selbst die Kindersendungen nicht </w:t>
      </w:r>
      <w:r>
        <w:rPr>
          <w:i/>
          <w:lang w:val="de-DE"/>
        </w:rPr>
        <w:t>kindergerecht</w:t>
      </w:r>
      <w:r>
        <w:rPr>
          <w:lang w:val="de-DE"/>
        </w:rPr>
        <w:t xml:space="preserve"> sind. Das schon, aber sie haben selbst keine Zeit für ihre Kinder, sind den ganzen Tag in der Arbeit. Und wenn sie abends zu Hause sind, dann sind sie </w:t>
      </w:r>
      <w:r>
        <w:rPr>
          <w:u w:val="single"/>
          <w:lang w:val="de-DE"/>
        </w:rPr>
        <w:t>müde</w:t>
      </w:r>
      <w:r>
        <w:rPr>
          <w:lang w:val="de-DE"/>
        </w:rPr>
        <w:t xml:space="preserve"> und haben überhaupt keinen Wunsch, sich mit Kindern </w:t>
      </w:r>
      <w:r>
        <w:rPr>
          <w:i/>
          <w:lang w:val="de-DE"/>
        </w:rPr>
        <w:t>zu unterhalten</w:t>
      </w:r>
      <w:r>
        <w:rPr>
          <w:lang w:val="de-DE"/>
        </w:rPr>
        <w:t xml:space="preserve"> und </w:t>
      </w:r>
      <w:r>
        <w:rPr>
          <w:i/>
          <w:lang w:val="de-DE"/>
        </w:rPr>
        <w:t>zu spielen</w:t>
      </w:r>
      <w:r>
        <w:rPr>
          <w:lang w:val="de-DE"/>
        </w:rPr>
        <w:t xml:space="preserve">. Und hoffen auf ihre </w:t>
      </w:r>
      <w:r>
        <w:rPr>
          <w:i/>
          <w:lang w:val="de-DE"/>
        </w:rPr>
        <w:t>lebhafte</w:t>
      </w:r>
      <w:r>
        <w:rPr>
          <w:lang w:val="de-DE"/>
        </w:rPr>
        <w:t xml:space="preserve"> </w:t>
      </w:r>
      <w:r>
        <w:rPr>
          <w:u w:val="single"/>
          <w:lang w:val="de-DE"/>
        </w:rPr>
        <w:t>Phantasie</w:t>
      </w:r>
      <w:r>
        <w:rPr>
          <w:lang w:val="de-DE"/>
        </w:rPr>
        <w:t xml:space="preserve">. </w:t>
      </w:r>
    </w:p>
    <w:p w:rsidR="00952A4C" w:rsidRDefault="00952A4C" w:rsidP="00952A4C">
      <w:pPr>
        <w:shd w:val="clear" w:color="auto" w:fill="FFFFFF"/>
        <w:jc w:val="both"/>
        <w:rPr>
          <w:lang w:val="de-DE"/>
        </w:rPr>
      </w:pPr>
    </w:p>
    <w:p w:rsidR="00952A4C" w:rsidRDefault="00952A4C" w:rsidP="00952A4C">
      <w:pPr>
        <w:shd w:val="clear" w:color="auto" w:fill="FFFFFF"/>
        <w:jc w:val="both"/>
        <w:rPr>
          <w:lang w:val="de-DE"/>
        </w:rPr>
      </w:pPr>
      <w:r>
        <w:rPr>
          <w:lang w:val="de-DE"/>
        </w:rPr>
        <w:t xml:space="preserve">Nicht alles ist doch so </w:t>
      </w:r>
      <w:r>
        <w:rPr>
          <w:u w:val="single"/>
          <w:lang w:val="de-DE"/>
        </w:rPr>
        <w:t>schlimm</w:t>
      </w:r>
      <w:r>
        <w:rPr>
          <w:lang w:val="de-DE"/>
        </w:rPr>
        <w:t xml:space="preserve">. Es </w:t>
      </w:r>
      <w:r>
        <w:rPr>
          <w:i/>
          <w:lang w:val="de-DE"/>
        </w:rPr>
        <w:t>sei betont</w:t>
      </w:r>
      <w:r>
        <w:rPr>
          <w:lang w:val="de-DE"/>
        </w:rPr>
        <w:t xml:space="preserve">, dass es in der letzten Zeit im Fernsehen </w:t>
      </w:r>
      <w:r>
        <w:rPr>
          <w:u w:val="single"/>
          <w:lang w:val="de-DE"/>
        </w:rPr>
        <w:t>Kinderprogramme</w:t>
      </w:r>
      <w:r>
        <w:rPr>
          <w:lang w:val="de-DE"/>
        </w:rPr>
        <w:t xml:space="preserve"> erscheinen. Diese sind </w:t>
      </w:r>
      <w:r>
        <w:rPr>
          <w:u w:val="single"/>
          <w:lang w:val="de-DE"/>
        </w:rPr>
        <w:t>unmittelbar</w:t>
      </w:r>
      <w:r>
        <w:rPr>
          <w:lang w:val="de-DE"/>
        </w:rPr>
        <w:t xml:space="preserve"> auf Kinder gerichtet, auf die </w:t>
      </w:r>
      <w:proofErr w:type="spellStart"/>
      <w:r>
        <w:rPr>
          <w:u w:val="single"/>
          <w:lang w:val="de-DE"/>
        </w:rPr>
        <w:t>Anerziehung</w:t>
      </w:r>
      <w:proofErr w:type="spellEnd"/>
      <w:r>
        <w:rPr>
          <w:lang w:val="de-DE"/>
        </w:rPr>
        <w:t xml:space="preserve"> </w:t>
      </w:r>
      <w:r>
        <w:rPr>
          <w:i/>
          <w:lang w:val="de-DE"/>
        </w:rPr>
        <w:t>moralischer</w:t>
      </w:r>
      <w:r>
        <w:rPr>
          <w:lang w:val="de-DE"/>
        </w:rPr>
        <w:t xml:space="preserve"> Eigenschaften und Ansichten und natürlich </w:t>
      </w:r>
      <w:r>
        <w:rPr>
          <w:i/>
          <w:lang w:val="de-DE"/>
        </w:rPr>
        <w:t>erweitern</w:t>
      </w:r>
      <w:r>
        <w:rPr>
          <w:lang w:val="de-DE"/>
        </w:rPr>
        <w:t xml:space="preserve"> sie ihren </w:t>
      </w:r>
      <w:r>
        <w:rPr>
          <w:u w:val="single"/>
          <w:lang w:val="de-DE"/>
        </w:rPr>
        <w:t>Gesichtskreis</w:t>
      </w:r>
      <w:r>
        <w:rPr>
          <w:lang w:val="de-DE"/>
        </w:rPr>
        <w:t xml:space="preserve"> und </w:t>
      </w:r>
      <w:r>
        <w:rPr>
          <w:u w:val="single"/>
          <w:lang w:val="de-DE"/>
        </w:rPr>
        <w:t>prägen</w:t>
      </w:r>
      <w:r>
        <w:rPr>
          <w:lang w:val="de-DE"/>
        </w:rPr>
        <w:t xml:space="preserve"> das richtige </w:t>
      </w:r>
      <w:r>
        <w:rPr>
          <w:i/>
          <w:lang w:val="de-DE"/>
        </w:rPr>
        <w:t>Verhaltensmuster</w:t>
      </w:r>
      <w:r>
        <w:rPr>
          <w:lang w:val="de-DE"/>
        </w:rPr>
        <w:t xml:space="preserve">. </w:t>
      </w:r>
    </w:p>
    <w:p w:rsidR="00952A4C" w:rsidRDefault="00952A4C" w:rsidP="00952A4C">
      <w:pPr>
        <w:shd w:val="clear" w:color="auto" w:fill="FFFFFF"/>
        <w:jc w:val="both"/>
        <w:rPr>
          <w:lang w:val="de-DE"/>
        </w:rPr>
      </w:pPr>
    </w:p>
    <w:p w:rsidR="00952A4C" w:rsidRDefault="00952A4C" w:rsidP="00952A4C">
      <w:pPr>
        <w:shd w:val="clear" w:color="auto" w:fill="FFFFFF"/>
        <w:jc w:val="both"/>
        <w:rPr>
          <w:lang w:val="de-DE"/>
        </w:rPr>
      </w:pPr>
      <w:r>
        <w:rPr>
          <w:lang w:val="de-DE"/>
        </w:rPr>
        <w:t xml:space="preserve">Alles ist gut </w:t>
      </w:r>
      <w:r>
        <w:rPr>
          <w:i/>
          <w:lang w:val="de-DE"/>
        </w:rPr>
        <w:t>in Maßen</w:t>
      </w:r>
      <w:r>
        <w:rPr>
          <w:lang w:val="de-DE"/>
        </w:rPr>
        <w:t xml:space="preserve">. </w:t>
      </w:r>
      <w:r>
        <w:rPr>
          <w:i/>
          <w:lang w:val="de-DE"/>
        </w:rPr>
        <w:t>Natürlicherweise</w:t>
      </w:r>
      <w:r>
        <w:rPr>
          <w:lang w:val="de-DE"/>
        </w:rPr>
        <w:t xml:space="preserve"> sind die Eltern nicht </w:t>
      </w:r>
      <w:r>
        <w:rPr>
          <w:i/>
          <w:lang w:val="de-DE"/>
        </w:rPr>
        <w:t>imstande</w:t>
      </w:r>
      <w:r>
        <w:rPr>
          <w:lang w:val="de-DE"/>
        </w:rPr>
        <w:t xml:space="preserve">, ihr Kind vor dem nicht immer </w:t>
      </w:r>
      <w:r>
        <w:rPr>
          <w:u w:val="single"/>
          <w:lang w:val="de-DE"/>
        </w:rPr>
        <w:t>positiven</w:t>
      </w:r>
      <w:r>
        <w:rPr>
          <w:lang w:val="de-DE"/>
        </w:rPr>
        <w:t xml:space="preserve"> Einfluss des Fernsehens und </w:t>
      </w:r>
      <w:r>
        <w:rPr>
          <w:i/>
          <w:lang w:val="de-DE"/>
        </w:rPr>
        <w:t>anderer</w:t>
      </w:r>
      <w:r>
        <w:rPr>
          <w:lang w:val="de-DE"/>
        </w:rPr>
        <w:t xml:space="preserve"> </w:t>
      </w:r>
      <w:r>
        <w:rPr>
          <w:u w:val="single"/>
          <w:lang w:val="de-DE"/>
        </w:rPr>
        <w:t>Massenmedien</w:t>
      </w:r>
      <w:r>
        <w:rPr>
          <w:lang w:val="de-DE"/>
        </w:rPr>
        <w:t xml:space="preserve"> zu schützen.</w:t>
      </w:r>
    </w:p>
    <w:p w:rsidR="00952A4C" w:rsidRDefault="00952A4C" w:rsidP="00952A4C">
      <w:pPr>
        <w:shd w:val="clear" w:color="auto" w:fill="FFFFFF"/>
        <w:jc w:val="both"/>
        <w:rPr>
          <w:lang w:val="de-DE"/>
        </w:rPr>
      </w:pPr>
    </w:p>
    <w:p w:rsidR="00952A4C" w:rsidRPr="00952A4C" w:rsidRDefault="00952A4C" w:rsidP="00952A4C">
      <w:pPr>
        <w:shd w:val="clear" w:color="auto" w:fill="FFFFFF"/>
        <w:jc w:val="both"/>
        <w:rPr>
          <w:lang w:val="de-DE"/>
        </w:rPr>
      </w:pPr>
      <w:r w:rsidRPr="00952A4C">
        <w:rPr>
          <w:lang w:val="de-DE"/>
        </w:rPr>
        <w:t xml:space="preserve">                                                                  1681 </w:t>
      </w:r>
      <w:proofErr w:type="spellStart"/>
      <w:r>
        <w:rPr>
          <w:lang w:val="uk-UA"/>
        </w:rPr>
        <w:t>друк.зн</w:t>
      </w:r>
      <w:proofErr w:type="spellEnd"/>
      <w:r>
        <w:rPr>
          <w:lang w:val="uk-UA"/>
        </w:rPr>
        <w:t>.</w:t>
      </w:r>
      <w:r>
        <w:rPr>
          <w:sz w:val="22"/>
          <w:szCs w:val="22"/>
          <w:lang w:val="uk-UA"/>
        </w:rPr>
        <w:t xml:space="preserve">; </w:t>
      </w:r>
      <w:r>
        <w:rPr>
          <w:sz w:val="22"/>
          <w:szCs w:val="22"/>
          <w:u w:val="single"/>
          <w:lang w:val="uk-UA"/>
        </w:rPr>
        <w:t xml:space="preserve">Лексичні </w:t>
      </w:r>
      <w:proofErr w:type="spellStart"/>
      <w:r>
        <w:rPr>
          <w:sz w:val="22"/>
          <w:szCs w:val="22"/>
          <w:u w:val="single"/>
          <w:lang w:val="uk-UA"/>
        </w:rPr>
        <w:t>контр.одиниці</w:t>
      </w:r>
      <w:proofErr w:type="spellEnd"/>
      <w:r>
        <w:rPr>
          <w:sz w:val="22"/>
          <w:szCs w:val="22"/>
          <w:lang w:val="uk-UA"/>
        </w:rPr>
        <w:t xml:space="preserve">, </w:t>
      </w:r>
      <w:r>
        <w:rPr>
          <w:i/>
          <w:sz w:val="22"/>
          <w:szCs w:val="22"/>
          <w:lang w:val="uk-UA"/>
        </w:rPr>
        <w:t xml:space="preserve">Граматичні </w:t>
      </w:r>
      <w:proofErr w:type="spellStart"/>
      <w:r>
        <w:rPr>
          <w:i/>
          <w:sz w:val="22"/>
          <w:szCs w:val="22"/>
          <w:lang w:val="uk-UA"/>
        </w:rPr>
        <w:t>контр.одиниці</w:t>
      </w:r>
      <w:proofErr w:type="spellEnd"/>
      <w:r>
        <w:rPr>
          <w:sz w:val="22"/>
          <w:szCs w:val="22"/>
          <w:lang w:val="uk-UA"/>
        </w:rPr>
        <w:t xml:space="preserve">         </w:t>
      </w:r>
    </w:p>
    <w:p w:rsidR="00952A4C" w:rsidRPr="00952A4C" w:rsidRDefault="00952A4C" w:rsidP="00952A4C">
      <w:pPr>
        <w:shd w:val="clear" w:color="auto" w:fill="FFFFFF"/>
        <w:jc w:val="both"/>
        <w:rPr>
          <w:lang w:val="de-DE"/>
        </w:rPr>
      </w:pPr>
    </w:p>
    <w:p w:rsidR="00952A4C" w:rsidRPr="00952A4C" w:rsidRDefault="00952A4C" w:rsidP="00952A4C">
      <w:pPr>
        <w:shd w:val="clear" w:color="auto" w:fill="FFFFFF"/>
        <w:jc w:val="both"/>
        <w:rPr>
          <w:lang w:val="de-DE"/>
        </w:rPr>
      </w:pPr>
    </w:p>
    <w:p w:rsidR="00952A4C" w:rsidRPr="00952A4C" w:rsidRDefault="00952A4C" w:rsidP="00952A4C">
      <w:pPr>
        <w:shd w:val="clear" w:color="auto" w:fill="FFFFFF"/>
        <w:jc w:val="both"/>
        <w:rPr>
          <w:lang w:val="de-DE"/>
        </w:rPr>
      </w:pPr>
    </w:p>
    <w:p w:rsidR="00952A4C" w:rsidRPr="00952A4C" w:rsidRDefault="00952A4C" w:rsidP="00952A4C">
      <w:pPr>
        <w:shd w:val="clear" w:color="auto" w:fill="FFFFFF"/>
        <w:jc w:val="both"/>
        <w:rPr>
          <w:lang w:val="de-DE"/>
        </w:rPr>
      </w:pPr>
    </w:p>
    <w:p w:rsidR="00952A4C" w:rsidRPr="00952A4C" w:rsidRDefault="00952A4C" w:rsidP="00952A4C">
      <w:pPr>
        <w:shd w:val="clear" w:color="auto" w:fill="FFFFFF"/>
        <w:jc w:val="both"/>
        <w:rPr>
          <w:lang w:val="de-DE"/>
        </w:rPr>
      </w:pPr>
    </w:p>
    <w:p w:rsidR="00952A4C" w:rsidRPr="00952A4C" w:rsidRDefault="00952A4C" w:rsidP="00952A4C">
      <w:pPr>
        <w:shd w:val="clear" w:color="auto" w:fill="FFFFFF"/>
        <w:jc w:val="both"/>
        <w:rPr>
          <w:lang w:val="de-DE"/>
        </w:rPr>
      </w:pPr>
    </w:p>
    <w:p w:rsidR="00952A4C" w:rsidRPr="00952A4C" w:rsidRDefault="00952A4C" w:rsidP="00952A4C">
      <w:pPr>
        <w:shd w:val="clear" w:color="auto" w:fill="FFFFFF"/>
        <w:jc w:val="both"/>
        <w:rPr>
          <w:lang w:val="de-DE"/>
        </w:rPr>
      </w:pPr>
    </w:p>
    <w:p w:rsidR="00952A4C" w:rsidRPr="00952A4C" w:rsidRDefault="00952A4C" w:rsidP="00952A4C">
      <w:pPr>
        <w:shd w:val="clear" w:color="auto" w:fill="FFFFFF"/>
        <w:jc w:val="both"/>
        <w:rPr>
          <w:lang w:val="de-DE"/>
        </w:rPr>
      </w:pPr>
      <w:bookmarkStart w:id="0" w:name="_GoBack"/>
      <w:bookmarkEnd w:id="0"/>
    </w:p>
    <w:sectPr w:rsidR="00952A4C" w:rsidRPr="00952A4C" w:rsidSect="00952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841"/>
    <w:multiLevelType w:val="hybridMultilevel"/>
    <w:tmpl w:val="F06AA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B1B19"/>
    <w:multiLevelType w:val="multilevel"/>
    <w:tmpl w:val="348C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11B8F"/>
    <w:multiLevelType w:val="hybridMultilevel"/>
    <w:tmpl w:val="FA448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522BD"/>
    <w:multiLevelType w:val="hybridMultilevel"/>
    <w:tmpl w:val="95462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BD697B"/>
    <w:multiLevelType w:val="hybridMultilevel"/>
    <w:tmpl w:val="EE387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57C8D"/>
    <w:multiLevelType w:val="hybridMultilevel"/>
    <w:tmpl w:val="E1E2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72F9"/>
    <w:multiLevelType w:val="hybridMultilevel"/>
    <w:tmpl w:val="FA448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11FFD"/>
    <w:multiLevelType w:val="hybridMultilevel"/>
    <w:tmpl w:val="45A41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B"/>
    <w:rsid w:val="00222C78"/>
    <w:rsid w:val="003D58A6"/>
    <w:rsid w:val="0077735C"/>
    <w:rsid w:val="00952A4C"/>
    <w:rsid w:val="00A1032B"/>
    <w:rsid w:val="00C0331E"/>
    <w:rsid w:val="00C238F5"/>
    <w:rsid w:val="00C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2A4C"/>
    <w:rPr>
      <w:color w:val="003399"/>
      <w:u w:val="single"/>
    </w:rPr>
  </w:style>
  <w:style w:type="character" w:styleId="a4">
    <w:name w:val="FollowedHyperlink"/>
    <w:basedOn w:val="a0"/>
    <w:uiPriority w:val="99"/>
    <w:semiHidden/>
    <w:unhideWhenUsed/>
    <w:rsid w:val="00952A4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52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952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semiHidden/>
    <w:unhideWhenUsed/>
    <w:rsid w:val="00C238F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238F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2A4C"/>
    <w:rPr>
      <w:color w:val="003399"/>
      <w:u w:val="single"/>
    </w:rPr>
  </w:style>
  <w:style w:type="character" w:styleId="a4">
    <w:name w:val="FollowedHyperlink"/>
    <w:basedOn w:val="a0"/>
    <w:uiPriority w:val="99"/>
    <w:semiHidden/>
    <w:unhideWhenUsed/>
    <w:rsid w:val="00952A4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52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952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semiHidden/>
    <w:unhideWhenUsed/>
    <w:rsid w:val="00C238F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238F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GermPhil</cp:lastModifiedBy>
  <cp:revision>7</cp:revision>
  <dcterms:created xsi:type="dcterms:W3CDTF">2015-04-26T17:22:00Z</dcterms:created>
  <dcterms:modified xsi:type="dcterms:W3CDTF">2018-12-13T14:56:00Z</dcterms:modified>
</cp:coreProperties>
</file>